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C1341" w14:textId="58731F04" w:rsidR="00F873C6" w:rsidRPr="00A57272" w:rsidRDefault="00CB5E4B" w:rsidP="00360371">
      <w:pPr>
        <w:pStyle w:val="Ttulo"/>
        <w:ind w:left="426" w:right="476"/>
        <w:jc w:val="both"/>
        <w:rPr>
          <w:rFonts w:ascii="Arial" w:hAnsi="Arial" w:cs="Arial"/>
          <w:sz w:val="24"/>
          <w:szCs w:val="24"/>
        </w:rPr>
      </w:pPr>
      <w:r w:rsidRPr="00A57272">
        <w:rPr>
          <w:rFonts w:ascii="Arial" w:hAnsi="Arial" w:cs="Arial"/>
          <w:sz w:val="24"/>
          <w:szCs w:val="24"/>
        </w:rPr>
        <w:t>Estudo</w:t>
      </w:r>
      <w:r w:rsidRPr="00A57272">
        <w:rPr>
          <w:rFonts w:ascii="Arial" w:hAnsi="Arial" w:cs="Arial"/>
          <w:spacing w:val="-8"/>
          <w:sz w:val="24"/>
          <w:szCs w:val="24"/>
        </w:rPr>
        <w:t xml:space="preserve"> </w:t>
      </w:r>
      <w:r w:rsidRPr="00A57272">
        <w:rPr>
          <w:rFonts w:ascii="Arial" w:hAnsi="Arial" w:cs="Arial"/>
          <w:sz w:val="24"/>
          <w:szCs w:val="24"/>
        </w:rPr>
        <w:t>Técnico</w:t>
      </w:r>
      <w:r w:rsidRPr="00A57272">
        <w:rPr>
          <w:rFonts w:ascii="Arial" w:hAnsi="Arial" w:cs="Arial"/>
          <w:spacing w:val="-8"/>
          <w:sz w:val="24"/>
          <w:szCs w:val="24"/>
        </w:rPr>
        <w:t xml:space="preserve"> </w:t>
      </w:r>
      <w:r w:rsidRPr="00A57272">
        <w:rPr>
          <w:rFonts w:ascii="Arial" w:hAnsi="Arial" w:cs="Arial"/>
          <w:sz w:val="24"/>
          <w:szCs w:val="24"/>
        </w:rPr>
        <w:t>Preliminar</w:t>
      </w:r>
      <w:r w:rsidRPr="00A57272">
        <w:rPr>
          <w:rFonts w:ascii="Arial" w:hAnsi="Arial" w:cs="Arial"/>
          <w:spacing w:val="-7"/>
          <w:sz w:val="24"/>
          <w:szCs w:val="24"/>
        </w:rPr>
        <w:t xml:space="preserve"> </w:t>
      </w:r>
      <w:r w:rsidR="00FF1FD9" w:rsidRPr="00A57272">
        <w:rPr>
          <w:rFonts w:ascii="Arial" w:hAnsi="Arial" w:cs="Arial"/>
          <w:spacing w:val="-7"/>
          <w:sz w:val="24"/>
          <w:szCs w:val="24"/>
        </w:rPr>
        <w:t xml:space="preserve">    </w:t>
      </w:r>
    </w:p>
    <w:p w14:paraId="642C1342" w14:textId="77777777" w:rsidR="00F873C6" w:rsidRPr="00A57272" w:rsidRDefault="00F873C6" w:rsidP="00360371">
      <w:pPr>
        <w:pStyle w:val="Corpodetexto"/>
        <w:ind w:left="426" w:right="476"/>
        <w:jc w:val="both"/>
        <w:rPr>
          <w:b/>
          <w:sz w:val="24"/>
          <w:szCs w:val="24"/>
        </w:rPr>
      </w:pPr>
    </w:p>
    <w:p w14:paraId="642C1343" w14:textId="77777777" w:rsidR="00F873C6" w:rsidRPr="00A57272" w:rsidRDefault="00CB5E4B" w:rsidP="00360371">
      <w:pPr>
        <w:pStyle w:val="Ttulo1"/>
        <w:numPr>
          <w:ilvl w:val="0"/>
          <w:numId w:val="8"/>
        </w:numPr>
        <w:tabs>
          <w:tab w:val="left" w:pos="384"/>
        </w:tabs>
        <w:spacing w:before="268"/>
        <w:ind w:left="426" w:right="476" w:firstLine="0"/>
        <w:jc w:val="both"/>
        <w:rPr>
          <w:rFonts w:ascii="Arial" w:hAnsi="Arial" w:cs="Arial"/>
          <w:sz w:val="24"/>
          <w:szCs w:val="24"/>
        </w:rPr>
      </w:pPr>
      <w:bookmarkStart w:id="0" w:name="1._Informações_Básicas"/>
      <w:bookmarkEnd w:id="0"/>
      <w:r w:rsidRPr="00A57272">
        <w:rPr>
          <w:rFonts w:ascii="Arial" w:hAnsi="Arial" w:cs="Arial"/>
          <w:spacing w:val="-1"/>
          <w:sz w:val="24"/>
          <w:szCs w:val="24"/>
        </w:rPr>
        <w:t>Informações</w:t>
      </w:r>
      <w:r w:rsidRPr="00A57272">
        <w:rPr>
          <w:rFonts w:ascii="Arial" w:hAnsi="Arial" w:cs="Arial"/>
          <w:spacing w:val="-7"/>
          <w:sz w:val="24"/>
          <w:szCs w:val="24"/>
        </w:rPr>
        <w:t xml:space="preserve"> </w:t>
      </w:r>
      <w:r w:rsidRPr="00A57272">
        <w:rPr>
          <w:rFonts w:ascii="Arial" w:hAnsi="Arial" w:cs="Arial"/>
          <w:sz w:val="24"/>
          <w:szCs w:val="24"/>
        </w:rPr>
        <w:t>Básicas</w:t>
      </w:r>
    </w:p>
    <w:p w14:paraId="642C1344" w14:textId="5E6F8DF0" w:rsidR="00F873C6" w:rsidRPr="00A57272" w:rsidRDefault="00CB5E4B" w:rsidP="00360371">
      <w:pPr>
        <w:spacing w:before="234"/>
        <w:ind w:left="426" w:right="476"/>
        <w:jc w:val="both"/>
        <w:rPr>
          <w:sz w:val="24"/>
          <w:szCs w:val="24"/>
        </w:rPr>
      </w:pPr>
      <w:r w:rsidRPr="00A57272">
        <w:rPr>
          <w:sz w:val="24"/>
          <w:szCs w:val="24"/>
        </w:rPr>
        <w:t>Número</w:t>
      </w:r>
      <w:r w:rsidRPr="00A57272">
        <w:rPr>
          <w:spacing w:val="-3"/>
          <w:sz w:val="24"/>
          <w:szCs w:val="24"/>
        </w:rPr>
        <w:t xml:space="preserve"> </w:t>
      </w:r>
      <w:r w:rsidRPr="00A57272">
        <w:rPr>
          <w:sz w:val="24"/>
          <w:szCs w:val="24"/>
        </w:rPr>
        <w:t>do</w:t>
      </w:r>
      <w:r w:rsidRPr="00A57272">
        <w:rPr>
          <w:spacing w:val="-1"/>
          <w:sz w:val="24"/>
          <w:szCs w:val="24"/>
        </w:rPr>
        <w:t xml:space="preserve"> </w:t>
      </w:r>
      <w:r w:rsidRPr="00A57272">
        <w:rPr>
          <w:sz w:val="24"/>
          <w:szCs w:val="24"/>
        </w:rPr>
        <w:t>processo:</w:t>
      </w:r>
      <w:r w:rsidR="00D04DBF" w:rsidRPr="00A57272">
        <w:rPr>
          <w:sz w:val="24"/>
          <w:szCs w:val="24"/>
        </w:rPr>
        <w:t xml:space="preserve">      </w:t>
      </w:r>
      <w:r w:rsidR="00620E3D" w:rsidRPr="00A57272">
        <w:rPr>
          <w:spacing w:val="-2"/>
          <w:sz w:val="24"/>
          <w:szCs w:val="24"/>
        </w:rPr>
        <w:t xml:space="preserve"> </w:t>
      </w:r>
      <w:r w:rsidR="00CD5DF1" w:rsidRPr="00A57272">
        <w:rPr>
          <w:spacing w:val="-2"/>
          <w:sz w:val="24"/>
          <w:szCs w:val="24"/>
        </w:rPr>
        <w:t>19</w:t>
      </w:r>
      <w:r w:rsidR="00620E3D" w:rsidRPr="00A57272">
        <w:rPr>
          <w:spacing w:val="-2"/>
          <w:sz w:val="24"/>
          <w:szCs w:val="24"/>
        </w:rPr>
        <w:t>/202</w:t>
      </w:r>
      <w:r w:rsidR="00CD5DF1" w:rsidRPr="00A57272">
        <w:rPr>
          <w:spacing w:val="-2"/>
          <w:sz w:val="24"/>
          <w:szCs w:val="24"/>
        </w:rPr>
        <w:t>3</w:t>
      </w:r>
      <w:r w:rsidR="00FF1FD9" w:rsidRPr="00A57272">
        <w:rPr>
          <w:sz w:val="24"/>
          <w:szCs w:val="24"/>
        </w:rPr>
        <w:t xml:space="preserve">               </w:t>
      </w:r>
    </w:p>
    <w:p w14:paraId="642C1345" w14:textId="77777777" w:rsidR="00F873C6" w:rsidRPr="00A57272" w:rsidRDefault="00F873C6" w:rsidP="00360371">
      <w:pPr>
        <w:pStyle w:val="Corpodetexto"/>
        <w:ind w:left="426" w:right="476"/>
        <w:jc w:val="both"/>
        <w:rPr>
          <w:sz w:val="24"/>
          <w:szCs w:val="24"/>
        </w:rPr>
      </w:pPr>
    </w:p>
    <w:p w14:paraId="642C1348" w14:textId="77777777" w:rsidR="00F873C6" w:rsidRPr="00A57272" w:rsidRDefault="00CB5E4B" w:rsidP="00360371">
      <w:pPr>
        <w:pStyle w:val="Ttulo1"/>
        <w:numPr>
          <w:ilvl w:val="0"/>
          <w:numId w:val="8"/>
        </w:numPr>
        <w:tabs>
          <w:tab w:val="left" w:pos="384"/>
        </w:tabs>
        <w:ind w:left="426" w:right="476" w:firstLine="0"/>
        <w:jc w:val="both"/>
        <w:rPr>
          <w:rFonts w:ascii="Arial" w:hAnsi="Arial" w:cs="Arial"/>
          <w:sz w:val="24"/>
          <w:szCs w:val="24"/>
        </w:rPr>
      </w:pPr>
      <w:bookmarkStart w:id="1" w:name="2._Descrição_da_necessidade"/>
      <w:bookmarkEnd w:id="1"/>
      <w:r w:rsidRPr="00A57272">
        <w:rPr>
          <w:rFonts w:ascii="Arial" w:hAnsi="Arial" w:cs="Arial"/>
          <w:sz w:val="24"/>
          <w:szCs w:val="24"/>
        </w:rPr>
        <w:t>Descrição</w:t>
      </w:r>
      <w:r w:rsidRPr="00A57272">
        <w:rPr>
          <w:rFonts w:ascii="Arial" w:hAnsi="Arial" w:cs="Arial"/>
          <w:spacing w:val="-11"/>
          <w:sz w:val="24"/>
          <w:szCs w:val="24"/>
        </w:rPr>
        <w:t xml:space="preserve"> </w:t>
      </w:r>
      <w:r w:rsidRPr="00A57272">
        <w:rPr>
          <w:rFonts w:ascii="Arial" w:hAnsi="Arial" w:cs="Arial"/>
          <w:sz w:val="24"/>
          <w:szCs w:val="24"/>
        </w:rPr>
        <w:t>da</w:t>
      </w:r>
      <w:r w:rsidRPr="00A57272">
        <w:rPr>
          <w:rFonts w:ascii="Arial" w:hAnsi="Arial" w:cs="Arial"/>
          <w:spacing w:val="-11"/>
          <w:sz w:val="24"/>
          <w:szCs w:val="24"/>
        </w:rPr>
        <w:t xml:space="preserve"> </w:t>
      </w:r>
      <w:r w:rsidRPr="00A57272">
        <w:rPr>
          <w:rFonts w:ascii="Arial" w:hAnsi="Arial" w:cs="Arial"/>
          <w:sz w:val="24"/>
          <w:szCs w:val="24"/>
        </w:rPr>
        <w:t>necessidade</w:t>
      </w:r>
    </w:p>
    <w:p w14:paraId="43AEFC43" w14:textId="74D270A7" w:rsidR="00337094" w:rsidRPr="00A57272" w:rsidRDefault="00337094" w:rsidP="00337094">
      <w:pPr>
        <w:pStyle w:val="PargrafodaLista"/>
        <w:tabs>
          <w:tab w:val="left" w:pos="907"/>
        </w:tabs>
        <w:spacing w:before="236" w:line="268" w:lineRule="auto"/>
        <w:ind w:left="426" w:right="476"/>
        <w:rPr>
          <w:sz w:val="24"/>
          <w:szCs w:val="24"/>
        </w:rPr>
      </w:pPr>
      <w:r w:rsidRPr="00A57272">
        <w:rPr>
          <w:sz w:val="24"/>
          <w:szCs w:val="24"/>
        </w:rPr>
        <w:tab/>
      </w:r>
    </w:p>
    <w:p w14:paraId="564D79D0" w14:textId="1C4B34CA" w:rsidR="00337094" w:rsidRPr="00A57272" w:rsidRDefault="00337094" w:rsidP="00360371">
      <w:pPr>
        <w:pStyle w:val="PargrafodaLista"/>
        <w:numPr>
          <w:ilvl w:val="1"/>
          <w:numId w:val="8"/>
        </w:numPr>
        <w:tabs>
          <w:tab w:val="left" w:pos="898"/>
        </w:tabs>
        <w:spacing w:line="268" w:lineRule="auto"/>
        <w:ind w:left="426" w:right="476" w:firstLine="0"/>
        <w:jc w:val="both"/>
        <w:rPr>
          <w:sz w:val="24"/>
          <w:szCs w:val="24"/>
        </w:rPr>
      </w:pPr>
      <w:r w:rsidRPr="00A57272">
        <w:rPr>
          <w:sz w:val="24"/>
          <w:szCs w:val="24"/>
        </w:rPr>
        <w:t>O Estudo Técnico Preliminar constitui a</w:t>
      </w:r>
      <w:r w:rsidRPr="00A57272">
        <w:rPr>
          <w:spacing w:val="1"/>
          <w:sz w:val="24"/>
          <w:szCs w:val="24"/>
        </w:rPr>
        <w:t xml:space="preserve"> </w:t>
      </w:r>
      <w:r w:rsidRPr="00A57272">
        <w:rPr>
          <w:sz w:val="24"/>
          <w:szCs w:val="24"/>
        </w:rPr>
        <w:t>primeira</w:t>
      </w:r>
      <w:r w:rsidRPr="00A57272">
        <w:rPr>
          <w:spacing w:val="1"/>
          <w:sz w:val="24"/>
          <w:szCs w:val="24"/>
        </w:rPr>
        <w:t xml:space="preserve"> </w:t>
      </w:r>
      <w:r w:rsidRPr="00A57272">
        <w:rPr>
          <w:sz w:val="24"/>
          <w:szCs w:val="24"/>
        </w:rPr>
        <w:t>etapa</w:t>
      </w:r>
      <w:r w:rsidRPr="00A57272">
        <w:rPr>
          <w:spacing w:val="1"/>
          <w:sz w:val="24"/>
          <w:szCs w:val="24"/>
        </w:rPr>
        <w:t xml:space="preserve"> </w:t>
      </w:r>
      <w:r w:rsidRPr="00A57272">
        <w:rPr>
          <w:sz w:val="24"/>
          <w:szCs w:val="24"/>
        </w:rPr>
        <w:t>do</w:t>
      </w:r>
      <w:r w:rsidRPr="00A57272">
        <w:rPr>
          <w:spacing w:val="1"/>
          <w:sz w:val="24"/>
          <w:szCs w:val="24"/>
        </w:rPr>
        <w:t xml:space="preserve"> </w:t>
      </w:r>
      <w:r w:rsidRPr="00A57272">
        <w:rPr>
          <w:sz w:val="24"/>
          <w:szCs w:val="24"/>
        </w:rPr>
        <w:t>planejamento</w:t>
      </w:r>
      <w:r w:rsidRPr="00A57272">
        <w:rPr>
          <w:spacing w:val="1"/>
          <w:sz w:val="24"/>
          <w:szCs w:val="24"/>
        </w:rPr>
        <w:t xml:space="preserve"> </w:t>
      </w:r>
      <w:r w:rsidRPr="00A57272">
        <w:rPr>
          <w:sz w:val="24"/>
          <w:szCs w:val="24"/>
        </w:rPr>
        <w:t>de</w:t>
      </w:r>
      <w:r w:rsidRPr="00A57272">
        <w:rPr>
          <w:spacing w:val="1"/>
          <w:sz w:val="24"/>
          <w:szCs w:val="24"/>
        </w:rPr>
        <w:t xml:space="preserve"> </w:t>
      </w:r>
      <w:r w:rsidRPr="00A57272">
        <w:rPr>
          <w:sz w:val="24"/>
          <w:szCs w:val="24"/>
        </w:rPr>
        <w:t>uma</w:t>
      </w:r>
      <w:r w:rsidRPr="00A57272">
        <w:rPr>
          <w:spacing w:val="1"/>
          <w:sz w:val="24"/>
          <w:szCs w:val="24"/>
        </w:rPr>
        <w:t xml:space="preserve"> </w:t>
      </w:r>
      <w:r w:rsidRPr="00A57272">
        <w:rPr>
          <w:sz w:val="24"/>
          <w:szCs w:val="24"/>
        </w:rPr>
        <w:t>contratação</w:t>
      </w:r>
      <w:r w:rsidRPr="00A57272">
        <w:rPr>
          <w:spacing w:val="1"/>
          <w:sz w:val="24"/>
          <w:szCs w:val="24"/>
        </w:rPr>
        <w:t xml:space="preserve"> </w:t>
      </w:r>
      <w:r w:rsidRPr="00A57272">
        <w:rPr>
          <w:sz w:val="24"/>
          <w:szCs w:val="24"/>
        </w:rPr>
        <w:t>(planejamento</w:t>
      </w:r>
      <w:r w:rsidRPr="00A57272">
        <w:rPr>
          <w:spacing w:val="1"/>
          <w:sz w:val="24"/>
          <w:szCs w:val="24"/>
        </w:rPr>
        <w:t xml:space="preserve"> </w:t>
      </w:r>
      <w:r w:rsidRPr="00A57272">
        <w:rPr>
          <w:sz w:val="24"/>
          <w:szCs w:val="24"/>
        </w:rPr>
        <w:t>preliminar)</w:t>
      </w:r>
      <w:r w:rsidRPr="00A57272">
        <w:rPr>
          <w:spacing w:val="1"/>
          <w:sz w:val="24"/>
          <w:szCs w:val="24"/>
        </w:rPr>
        <w:t xml:space="preserve"> </w:t>
      </w:r>
      <w:r w:rsidRPr="00A57272">
        <w:rPr>
          <w:sz w:val="24"/>
          <w:szCs w:val="24"/>
        </w:rPr>
        <w:t>e</w:t>
      </w:r>
      <w:r w:rsidRPr="00A57272">
        <w:rPr>
          <w:spacing w:val="1"/>
          <w:sz w:val="24"/>
          <w:szCs w:val="24"/>
        </w:rPr>
        <w:t xml:space="preserve"> </w:t>
      </w:r>
      <w:r w:rsidRPr="00A57272">
        <w:rPr>
          <w:sz w:val="24"/>
          <w:szCs w:val="24"/>
        </w:rPr>
        <w:t>serve</w:t>
      </w:r>
      <w:r w:rsidRPr="00A57272">
        <w:rPr>
          <w:spacing w:val="1"/>
          <w:sz w:val="24"/>
          <w:szCs w:val="24"/>
        </w:rPr>
        <w:t xml:space="preserve"> </w:t>
      </w:r>
      <w:r w:rsidRPr="00A57272">
        <w:rPr>
          <w:sz w:val="24"/>
          <w:szCs w:val="24"/>
        </w:rPr>
        <w:t>essencialmente para: assegurar a viabilidade técnica da contratação, bem como o tratamento</w:t>
      </w:r>
      <w:r w:rsidRPr="00A57272">
        <w:rPr>
          <w:spacing w:val="1"/>
          <w:sz w:val="24"/>
          <w:szCs w:val="24"/>
        </w:rPr>
        <w:t xml:space="preserve"> </w:t>
      </w:r>
      <w:r w:rsidRPr="00A57272">
        <w:rPr>
          <w:sz w:val="24"/>
          <w:szCs w:val="24"/>
        </w:rPr>
        <w:t>de seu impacto ambiental; e embasar o termo de referência ou o projeto básico, que somente</w:t>
      </w:r>
      <w:r w:rsidRPr="00A57272">
        <w:rPr>
          <w:spacing w:val="1"/>
          <w:sz w:val="24"/>
          <w:szCs w:val="24"/>
        </w:rPr>
        <w:t xml:space="preserve"> </w:t>
      </w:r>
      <w:r w:rsidRPr="00A57272">
        <w:rPr>
          <w:sz w:val="24"/>
          <w:szCs w:val="24"/>
        </w:rPr>
        <w:t>é elaborado se a contratação for considerada viável.</w:t>
      </w:r>
    </w:p>
    <w:p w14:paraId="642C134A" w14:textId="77777777" w:rsidR="00F873C6" w:rsidRPr="00A57272" w:rsidRDefault="00CB5E4B" w:rsidP="00C3310B">
      <w:pPr>
        <w:pStyle w:val="PargrafodaLista"/>
        <w:numPr>
          <w:ilvl w:val="1"/>
          <w:numId w:val="8"/>
        </w:numPr>
        <w:tabs>
          <w:tab w:val="left" w:pos="898"/>
        </w:tabs>
        <w:spacing w:line="268" w:lineRule="auto"/>
        <w:ind w:left="426" w:right="476" w:firstLine="0"/>
        <w:jc w:val="both"/>
        <w:rPr>
          <w:sz w:val="24"/>
          <w:szCs w:val="24"/>
        </w:rPr>
      </w:pPr>
      <w:r w:rsidRPr="00A57272">
        <w:rPr>
          <w:sz w:val="24"/>
          <w:szCs w:val="24"/>
        </w:rPr>
        <w:t>Durante este Estudo, diversos aspectos foram levantados para que os gestores certifiquem-</w:t>
      </w:r>
      <w:r w:rsidRPr="00A57272">
        <w:rPr>
          <w:spacing w:val="-56"/>
          <w:sz w:val="24"/>
          <w:szCs w:val="24"/>
        </w:rPr>
        <w:t xml:space="preserve"> </w:t>
      </w:r>
      <w:r w:rsidRPr="00A57272">
        <w:rPr>
          <w:sz w:val="24"/>
          <w:szCs w:val="24"/>
        </w:rPr>
        <w:t>se de que existe uma necessidade de negócio claramente definida, há condições de atendê-</w:t>
      </w:r>
      <w:r w:rsidRPr="00A57272">
        <w:rPr>
          <w:spacing w:val="1"/>
          <w:sz w:val="24"/>
          <w:szCs w:val="24"/>
        </w:rPr>
        <w:t xml:space="preserve"> </w:t>
      </w:r>
      <w:r w:rsidRPr="00A57272">
        <w:rPr>
          <w:sz w:val="24"/>
          <w:szCs w:val="24"/>
        </w:rPr>
        <w:t>la, os riscos de atendê-la são gerenciáveis e os resultados pretendidos com a contratação</w:t>
      </w:r>
      <w:r w:rsidRPr="00A57272">
        <w:rPr>
          <w:spacing w:val="1"/>
          <w:sz w:val="24"/>
          <w:szCs w:val="24"/>
        </w:rPr>
        <w:t xml:space="preserve"> </w:t>
      </w:r>
      <w:r w:rsidRPr="00A57272">
        <w:rPr>
          <w:sz w:val="24"/>
          <w:szCs w:val="24"/>
        </w:rPr>
        <w:t>valem o preço estimado inicialmente.</w:t>
      </w:r>
    </w:p>
    <w:p w14:paraId="642C134B" w14:textId="45542523" w:rsidR="00F873C6" w:rsidRPr="00A57272" w:rsidRDefault="00CB5E4B" w:rsidP="00C3310B">
      <w:pPr>
        <w:pStyle w:val="PargrafodaLista"/>
        <w:numPr>
          <w:ilvl w:val="1"/>
          <w:numId w:val="8"/>
        </w:numPr>
        <w:tabs>
          <w:tab w:val="left" w:pos="936"/>
        </w:tabs>
        <w:spacing w:line="268" w:lineRule="auto"/>
        <w:ind w:left="426" w:right="476" w:firstLine="0"/>
        <w:jc w:val="both"/>
        <w:rPr>
          <w:sz w:val="24"/>
          <w:szCs w:val="24"/>
        </w:rPr>
      </w:pPr>
      <w:r w:rsidRPr="00A57272">
        <w:rPr>
          <w:sz w:val="24"/>
          <w:szCs w:val="24"/>
        </w:rPr>
        <w:t>O presente Estudo Técnico Preliminar tem por finalidade subsidiar a Administração no</w:t>
      </w:r>
      <w:r w:rsidRPr="00A57272">
        <w:rPr>
          <w:spacing w:val="1"/>
          <w:sz w:val="24"/>
          <w:szCs w:val="24"/>
        </w:rPr>
        <w:t xml:space="preserve"> </w:t>
      </w:r>
      <w:r w:rsidRPr="00A57272">
        <w:rPr>
          <w:sz w:val="24"/>
          <w:szCs w:val="24"/>
        </w:rPr>
        <w:t xml:space="preserve">tocante ao procedimento licitatório para </w:t>
      </w:r>
      <w:r w:rsidR="00CD5DF1" w:rsidRPr="00A57272">
        <w:rPr>
          <w:sz w:val="24"/>
          <w:szCs w:val="24"/>
        </w:rPr>
        <w:t xml:space="preserve">contratação de empresa especializada , sob regime de concessão onerosa, para implantação, operação e gestão do sistema de estacionamento rotativo eletronico pago nas vias e logradouros públicos do Municipio de Belo Jardim </w:t>
      </w:r>
    </w:p>
    <w:p w14:paraId="6E44C934" w14:textId="77777777" w:rsidR="007746F4" w:rsidRPr="00A57272" w:rsidRDefault="007746F4" w:rsidP="007746F4">
      <w:pPr>
        <w:pStyle w:val="PargrafodaLista"/>
        <w:tabs>
          <w:tab w:val="left" w:pos="936"/>
        </w:tabs>
        <w:spacing w:line="268" w:lineRule="auto"/>
        <w:ind w:left="426" w:right="476"/>
        <w:jc w:val="both"/>
        <w:rPr>
          <w:sz w:val="24"/>
          <w:szCs w:val="24"/>
        </w:rPr>
      </w:pPr>
    </w:p>
    <w:p w14:paraId="642C134C" w14:textId="77777777" w:rsidR="00F873C6" w:rsidRPr="00A57272" w:rsidRDefault="00CB5E4B" w:rsidP="00C3310B">
      <w:pPr>
        <w:pStyle w:val="Ttulo2"/>
        <w:numPr>
          <w:ilvl w:val="1"/>
          <w:numId w:val="8"/>
        </w:numPr>
        <w:tabs>
          <w:tab w:val="left" w:pos="894"/>
        </w:tabs>
        <w:spacing w:line="240" w:lineRule="exact"/>
        <w:ind w:left="426" w:right="476" w:firstLine="0"/>
        <w:rPr>
          <w:b w:val="0"/>
          <w:sz w:val="24"/>
          <w:szCs w:val="24"/>
        </w:rPr>
      </w:pPr>
      <w:r w:rsidRPr="00A57272">
        <w:rPr>
          <w:b w:val="0"/>
          <w:sz w:val="24"/>
          <w:szCs w:val="24"/>
        </w:rPr>
        <w:t>Problema identificado:</w:t>
      </w:r>
    </w:p>
    <w:p w14:paraId="642C134D" w14:textId="0C9CCAC2" w:rsidR="00F873C6" w:rsidRPr="00A57272" w:rsidRDefault="00744A6C" w:rsidP="00C3310B">
      <w:pPr>
        <w:pStyle w:val="PargrafodaLista"/>
        <w:numPr>
          <w:ilvl w:val="2"/>
          <w:numId w:val="8"/>
        </w:numPr>
        <w:tabs>
          <w:tab w:val="left" w:pos="1655"/>
        </w:tabs>
        <w:spacing w:before="24" w:line="268" w:lineRule="auto"/>
        <w:ind w:right="476"/>
        <w:jc w:val="both"/>
        <w:rPr>
          <w:sz w:val="24"/>
          <w:szCs w:val="24"/>
        </w:rPr>
      </w:pPr>
      <w:r w:rsidRPr="00A57272">
        <w:rPr>
          <w:sz w:val="24"/>
          <w:szCs w:val="24"/>
        </w:rPr>
        <w:t>A deficiencia de vagas para estacionamento, nas ruas e logradouros da area central do municipio</w:t>
      </w:r>
      <w:r w:rsidR="007746F4" w:rsidRPr="00A57272">
        <w:rPr>
          <w:sz w:val="24"/>
          <w:szCs w:val="24"/>
        </w:rPr>
        <w:t>.</w:t>
      </w:r>
    </w:p>
    <w:p w14:paraId="642C134E" w14:textId="77777777" w:rsidR="00F873C6" w:rsidRPr="00A57272" w:rsidRDefault="00CB5E4B" w:rsidP="00C3310B">
      <w:pPr>
        <w:pStyle w:val="PargrafodaLista"/>
        <w:numPr>
          <w:ilvl w:val="1"/>
          <w:numId w:val="8"/>
        </w:numPr>
        <w:tabs>
          <w:tab w:val="left" w:pos="894"/>
        </w:tabs>
        <w:spacing w:line="240" w:lineRule="exact"/>
        <w:ind w:left="426" w:right="476" w:firstLine="0"/>
        <w:jc w:val="both"/>
        <w:rPr>
          <w:sz w:val="24"/>
          <w:szCs w:val="24"/>
        </w:rPr>
      </w:pPr>
      <w:r w:rsidRPr="00A57272">
        <w:rPr>
          <w:sz w:val="24"/>
          <w:szCs w:val="24"/>
        </w:rPr>
        <w:t>Necessidade:</w:t>
      </w:r>
    </w:p>
    <w:p w14:paraId="541528B6" w14:textId="55BDAC32" w:rsidR="00070FCF" w:rsidRPr="00A57272" w:rsidRDefault="00070FCF" w:rsidP="00070FCF">
      <w:pPr>
        <w:pStyle w:val="PargrafodaLista"/>
        <w:tabs>
          <w:tab w:val="left" w:pos="1666"/>
        </w:tabs>
        <w:spacing w:before="28" w:line="268" w:lineRule="auto"/>
        <w:ind w:left="384" w:right="476"/>
        <w:jc w:val="both"/>
        <w:rPr>
          <w:sz w:val="24"/>
          <w:szCs w:val="24"/>
        </w:rPr>
      </w:pPr>
      <w:r w:rsidRPr="00A57272">
        <w:rPr>
          <w:sz w:val="24"/>
          <w:szCs w:val="24"/>
        </w:rPr>
        <w:t xml:space="preserve">          5.1 Planejar a </w:t>
      </w:r>
      <w:r w:rsidR="007F3A9C" w:rsidRPr="00A57272">
        <w:rPr>
          <w:sz w:val="24"/>
          <w:szCs w:val="24"/>
        </w:rPr>
        <w:t>implantação</w:t>
      </w:r>
      <w:r w:rsidRPr="00A57272">
        <w:rPr>
          <w:sz w:val="24"/>
          <w:szCs w:val="24"/>
        </w:rPr>
        <w:t xml:space="preserve"> de estacionamentos </w:t>
      </w:r>
      <w:r w:rsidR="007F3A9C" w:rsidRPr="00A57272">
        <w:rPr>
          <w:sz w:val="24"/>
          <w:szCs w:val="24"/>
        </w:rPr>
        <w:t>específicos</w:t>
      </w:r>
      <w:r w:rsidRPr="00A57272">
        <w:rPr>
          <w:sz w:val="24"/>
          <w:szCs w:val="24"/>
        </w:rPr>
        <w:t xml:space="preserve"> para: </w:t>
      </w:r>
      <w:r w:rsidR="007F3A9C" w:rsidRPr="00A57272">
        <w:rPr>
          <w:sz w:val="24"/>
          <w:szCs w:val="24"/>
        </w:rPr>
        <w:t>automóveis</w:t>
      </w:r>
      <w:r w:rsidRPr="00A57272">
        <w:rPr>
          <w:sz w:val="24"/>
          <w:szCs w:val="24"/>
        </w:rPr>
        <w:t xml:space="preserve"> comuns, Pick ups, motocicletas</w:t>
      </w:r>
      <w:r w:rsidR="007F3A9C" w:rsidRPr="00A57272">
        <w:rPr>
          <w:sz w:val="24"/>
          <w:szCs w:val="24"/>
        </w:rPr>
        <w:t xml:space="preserve"> </w:t>
      </w:r>
      <w:r w:rsidRPr="00A57272">
        <w:rPr>
          <w:sz w:val="24"/>
          <w:szCs w:val="24"/>
        </w:rPr>
        <w:t>(moto ciclos) e veículos de de Carga ( caminhões,</w:t>
      </w:r>
      <w:r w:rsidR="007F3A9C" w:rsidRPr="00A57272">
        <w:rPr>
          <w:sz w:val="24"/>
          <w:szCs w:val="24"/>
        </w:rPr>
        <w:t xml:space="preserve"> </w:t>
      </w:r>
      <w:r w:rsidRPr="00A57272">
        <w:rPr>
          <w:sz w:val="24"/>
          <w:szCs w:val="24"/>
        </w:rPr>
        <w:t>meio-caminhões,</w:t>
      </w:r>
      <w:r w:rsidR="007F3A9C" w:rsidRPr="00A57272">
        <w:rPr>
          <w:sz w:val="24"/>
          <w:szCs w:val="24"/>
        </w:rPr>
        <w:t xml:space="preserve"> </w:t>
      </w:r>
      <w:r w:rsidRPr="00A57272">
        <w:rPr>
          <w:sz w:val="24"/>
          <w:szCs w:val="24"/>
        </w:rPr>
        <w:t>vans e similares) .</w:t>
      </w:r>
    </w:p>
    <w:p w14:paraId="4AC7A6D5" w14:textId="75528E1D" w:rsidR="00070FCF" w:rsidRPr="00A57272" w:rsidRDefault="00070FCF" w:rsidP="00070FCF">
      <w:pPr>
        <w:pStyle w:val="PargrafodaLista"/>
        <w:tabs>
          <w:tab w:val="left" w:pos="1666"/>
        </w:tabs>
        <w:spacing w:before="28" w:line="268" w:lineRule="auto"/>
        <w:ind w:left="384" w:right="476"/>
        <w:jc w:val="both"/>
        <w:rPr>
          <w:sz w:val="24"/>
          <w:szCs w:val="24"/>
        </w:rPr>
      </w:pPr>
      <w:r w:rsidRPr="00A57272">
        <w:rPr>
          <w:sz w:val="24"/>
          <w:szCs w:val="24"/>
        </w:rPr>
        <w:t xml:space="preserve">            5.2 Contratar empresa especializada no planejamento, implantação e gestão de estacionamento rotativo </w:t>
      </w:r>
      <w:r w:rsidR="007F3A9C" w:rsidRPr="00A57272">
        <w:rPr>
          <w:sz w:val="24"/>
          <w:szCs w:val="24"/>
        </w:rPr>
        <w:t>eletrónico</w:t>
      </w:r>
      <w:r w:rsidRPr="00A57272">
        <w:rPr>
          <w:sz w:val="24"/>
          <w:szCs w:val="24"/>
        </w:rPr>
        <w:t>.</w:t>
      </w:r>
    </w:p>
    <w:p w14:paraId="6858159D" w14:textId="015198A0" w:rsidR="00070FCF" w:rsidRPr="00A57272" w:rsidRDefault="00070FCF" w:rsidP="00070FCF">
      <w:pPr>
        <w:pStyle w:val="PargrafodaLista"/>
        <w:tabs>
          <w:tab w:val="left" w:pos="1666"/>
        </w:tabs>
        <w:spacing w:before="28" w:line="268" w:lineRule="auto"/>
        <w:ind w:left="384" w:right="476"/>
        <w:jc w:val="both"/>
        <w:rPr>
          <w:sz w:val="24"/>
          <w:szCs w:val="24"/>
        </w:rPr>
      </w:pPr>
      <w:r w:rsidRPr="00A57272">
        <w:rPr>
          <w:sz w:val="24"/>
          <w:szCs w:val="24"/>
        </w:rPr>
        <w:t xml:space="preserve">            5.3 Promover melhorias na organização do trânsito gerando em consequência, mais acessibilidade e mobilidade urbana.</w:t>
      </w:r>
    </w:p>
    <w:p w14:paraId="0BF6E247" w14:textId="77777777" w:rsidR="00070FCF" w:rsidRPr="00A57272" w:rsidRDefault="00070FCF" w:rsidP="00070FCF">
      <w:pPr>
        <w:pStyle w:val="PargrafodaLista"/>
        <w:tabs>
          <w:tab w:val="left" w:pos="894"/>
        </w:tabs>
        <w:spacing w:line="240" w:lineRule="exact"/>
        <w:ind w:left="426" w:right="476"/>
        <w:jc w:val="both"/>
        <w:rPr>
          <w:sz w:val="24"/>
          <w:szCs w:val="24"/>
        </w:rPr>
      </w:pPr>
    </w:p>
    <w:p w14:paraId="642C1351" w14:textId="77777777" w:rsidR="00F873C6" w:rsidRPr="00A57272" w:rsidRDefault="00F873C6" w:rsidP="00C3310B">
      <w:pPr>
        <w:pStyle w:val="Corpodetexto"/>
        <w:ind w:left="426" w:right="476"/>
        <w:jc w:val="both"/>
        <w:rPr>
          <w:sz w:val="24"/>
          <w:szCs w:val="24"/>
        </w:rPr>
      </w:pPr>
    </w:p>
    <w:p w14:paraId="642C1352" w14:textId="77777777" w:rsidR="00F873C6" w:rsidRPr="00A57272" w:rsidRDefault="00F873C6" w:rsidP="00360371">
      <w:pPr>
        <w:pStyle w:val="Corpodetexto"/>
        <w:ind w:left="426" w:right="476"/>
        <w:jc w:val="both"/>
        <w:rPr>
          <w:sz w:val="24"/>
          <w:szCs w:val="24"/>
        </w:rPr>
      </w:pPr>
    </w:p>
    <w:p w14:paraId="642C1354" w14:textId="77777777" w:rsidR="00F873C6" w:rsidRPr="00A57272" w:rsidRDefault="00CB5E4B" w:rsidP="00360371">
      <w:pPr>
        <w:pStyle w:val="Ttulo1"/>
        <w:numPr>
          <w:ilvl w:val="0"/>
          <w:numId w:val="8"/>
        </w:numPr>
        <w:tabs>
          <w:tab w:val="left" w:pos="384"/>
        </w:tabs>
        <w:ind w:left="426" w:right="476" w:firstLine="0"/>
        <w:jc w:val="both"/>
        <w:rPr>
          <w:rFonts w:ascii="Arial" w:hAnsi="Arial" w:cs="Arial"/>
          <w:sz w:val="24"/>
          <w:szCs w:val="24"/>
        </w:rPr>
      </w:pPr>
      <w:bookmarkStart w:id="2" w:name="3._Área_requisitante"/>
      <w:bookmarkEnd w:id="2"/>
      <w:r w:rsidRPr="00A57272">
        <w:rPr>
          <w:rFonts w:ascii="Arial" w:hAnsi="Arial" w:cs="Arial"/>
          <w:sz w:val="24"/>
          <w:szCs w:val="24"/>
        </w:rPr>
        <w:t>Área</w:t>
      </w:r>
      <w:r w:rsidRPr="00A57272">
        <w:rPr>
          <w:rFonts w:ascii="Arial" w:hAnsi="Arial" w:cs="Arial"/>
          <w:spacing w:val="-16"/>
          <w:sz w:val="24"/>
          <w:szCs w:val="24"/>
        </w:rPr>
        <w:t xml:space="preserve"> </w:t>
      </w:r>
      <w:r w:rsidRPr="00A57272">
        <w:rPr>
          <w:rFonts w:ascii="Arial" w:hAnsi="Arial" w:cs="Arial"/>
          <w:sz w:val="24"/>
          <w:szCs w:val="24"/>
        </w:rPr>
        <w:t>requisitante</w:t>
      </w:r>
    </w:p>
    <w:p w14:paraId="642C1355" w14:textId="77777777" w:rsidR="00F873C6" w:rsidRPr="00A57272" w:rsidRDefault="005A133A" w:rsidP="00360371">
      <w:pPr>
        <w:pStyle w:val="Corpodetexto"/>
        <w:spacing w:before="2"/>
        <w:ind w:left="426" w:right="476"/>
        <w:jc w:val="both"/>
        <w:rPr>
          <w:b/>
          <w:sz w:val="24"/>
          <w:szCs w:val="24"/>
        </w:rPr>
      </w:pPr>
      <w:bookmarkStart w:id="3" w:name="Estudo_Técnico_Preliminar_4/2021"/>
      <w:bookmarkEnd w:id="3"/>
      <w:r w:rsidRPr="00A57272">
        <w:rPr>
          <w:sz w:val="24"/>
          <w:szCs w:val="24"/>
        </w:rPr>
        <w:lastRenderedPageBreak/>
        <w:pict w14:anchorId="642C1421">
          <v:shapetype id="_x0000_t202" coordsize="21600,21600" o:spt="202" path="m,l,21600r21600,l21600,xe">
            <v:stroke joinstyle="miter"/>
            <v:path gradientshapeok="t" o:connecttype="rect"/>
          </v:shapetype>
          <v:shape id="docshape4" o:spid="_x0000_s2050" type="#_x0000_t202" style="position:absolute;left:0;text-align:left;margin-left:64.2pt;margin-top:12.8pt;width:466.9pt;height:13.35pt;z-index:-251658752;mso-wrap-distance-left:0;mso-wrap-distance-right:0;mso-position-horizontal-relative:page" fillcolor="#ccc" stroked="f">
            <v:textbox style="mso-next-textbox:#docshape4" inset="0,0,0,0">
              <w:txbxContent>
                <w:p w14:paraId="642C1427" w14:textId="77777777" w:rsidR="00F873C6" w:rsidRDefault="00CB5E4B">
                  <w:pPr>
                    <w:tabs>
                      <w:tab w:val="left" w:pos="4905"/>
                    </w:tabs>
                    <w:spacing w:before="28"/>
                    <w:ind w:right="220"/>
                    <w:jc w:val="center"/>
                    <w:rPr>
                      <w:rFonts w:ascii="Times New Roman" w:hAnsi="Times New Roman"/>
                      <w:b/>
                      <w:color w:val="000000"/>
                      <w:sz w:val="18"/>
                    </w:rPr>
                  </w:pPr>
                  <w:r>
                    <w:rPr>
                      <w:rFonts w:ascii="Times New Roman" w:hAnsi="Times New Roman"/>
                      <w:b/>
                      <w:color w:val="000000"/>
                      <w:sz w:val="18"/>
                    </w:rPr>
                    <w:t>Área</w:t>
                  </w:r>
                  <w:r>
                    <w:rPr>
                      <w:rFonts w:ascii="Times New Roman" w:hAnsi="Times New Roman"/>
                      <w:b/>
                      <w:color w:val="000000"/>
                      <w:spacing w:val="-6"/>
                      <w:sz w:val="18"/>
                    </w:rPr>
                    <w:t xml:space="preserve"> </w:t>
                  </w:r>
                  <w:r>
                    <w:rPr>
                      <w:rFonts w:ascii="Times New Roman" w:hAnsi="Times New Roman"/>
                      <w:b/>
                      <w:color w:val="000000"/>
                      <w:sz w:val="18"/>
                    </w:rPr>
                    <w:t>Requisitante</w:t>
                  </w:r>
                  <w:r>
                    <w:rPr>
                      <w:rFonts w:ascii="Times New Roman" w:hAnsi="Times New Roman"/>
                      <w:b/>
                      <w:color w:val="000000"/>
                      <w:sz w:val="18"/>
                    </w:rPr>
                    <w:tab/>
                    <w:t>Responsável</w:t>
                  </w:r>
                </w:p>
              </w:txbxContent>
            </v:textbox>
            <w10:wrap type="topAndBottom" anchorx="page"/>
          </v:shape>
        </w:pict>
      </w:r>
    </w:p>
    <w:p w14:paraId="35E115A7" w14:textId="7F90911C" w:rsidR="00537E83" w:rsidRPr="00A57272" w:rsidRDefault="00BF506B" w:rsidP="00360371">
      <w:pPr>
        <w:tabs>
          <w:tab w:val="left" w:pos="4842"/>
        </w:tabs>
        <w:spacing w:before="54"/>
        <w:ind w:left="426" w:right="476"/>
        <w:jc w:val="both"/>
        <w:rPr>
          <w:sz w:val="24"/>
          <w:szCs w:val="24"/>
        </w:rPr>
      </w:pPr>
      <w:r w:rsidRPr="00A57272">
        <w:rPr>
          <w:sz w:val="24"/>
          <w:szCs w:val="24"/>
        </w:rPr>
        <w:t>Secretaria</w:t>
      </w:r>
      <w:r w:rsidR="004C7E79" w:rsidRPr="00A57272">
        <w:rPr>
          <w:sz w:val="24"/>
          <w:szCs w:val="24"/>
        </w:rPr>
        <w:t xml:space="preserve"> de Defesa Cidadã  - SEDEC</w:t>
      </w:r>
      <w:r w:rsidRPr="00A57272">
        <w:rPr>
          <w:sz w:val="24"/>
          <w:szCs w:val="24"/>
        </w:rPr>
        <w:t xml:space="preserve"> </w:t>
      </w:r>
      <w:r w:rsidR="004C7E79" w:rsidRPr="00A57272">
        <w:rPr>
          <w:sz w:val="24"/>
          <w:szCs w:val="24"/>
        </w:rPr>
        <w:tab/>
      </w:r>
      <w:r w:rsidR="004C7E79" w:rsidRPr="00A57272">
        <w:rPr>
          <w:sz w:val="24"/>
          <w:szCs w:val="24"/>
        </w:rPr>
        <w:tab/>
        <w:t xml:space="preserve">   Coordenadores e Secretário</w:t>
      </w:r>
    </w:p>
    <w:p w14:paraId="642C1359" w14:textId="77777777" w:rsidR="00F873C6" w:rsidRPr="00A57272" w:rsidRDefault="00F873C6" w:rsidP="00360371">
      <w:pPr>
        <w:pStyle w:val="Corpodetexto"/>
        <w:spacing w:before="11"/>
        <w:ind w:left="426" w:right="476"/>
        <w:jc w:val="both"/>
        <w:rPr>
          <w:sz w:val="24"/>
          <w:szCs w:val="24"/>
        </w:rPr>
      </w:pPr>
    </w:p>
    <w:p w14:paraId="642C135A" w14:textId="77777777" w:rsidR="00F873C6" w:rsidRPr="00A57272" w:rsidRDefault="00CB5E4B" w:rsidP="00360371">
      <w:pPr>
        <w:pStyle w:val="Ttulo1"/>
        <w:numPr>
          <w:ilvl w:val="0"/>
          <w:numId w:val="8"/>
        </w:numPr>
        <w:tabs>
          <w:tab w:val="left" w:pos="384"/>
        </w:tabs>
        <w:ind w:left="426" w:right="476" w:firstLine="0"/>
        <w:jc w:val="both"/>
        <w:rPr>
          <w:rFonts w:ascii="Arial" w:hAnsi="Arial" w:cs="Arial"/>
          <w:sz w:val="24"/>
          <w:szCs w:val="24"/>
        </w:rPr>
      </w:pPr>
      <w:bookmarkStart w:id="4" w:name="4._Descrição_dos_Requisitos_da_Contrataç"/>
      <w:bookmarkEnd w:id="4"/>
      <w:r w:rsidRPr="00A57272">
        <w:rPr>
          <w:rFonts w:ascii="Arial" w:hAnsi="Arial" w:cs="Arial"/>
          <w:sz w:val="24"/>
          <w:szCs w:val="24"/>
        </w:rPr>
        <w:t>Descrição</w:t>
      </w:r>
      <w:r w:rsidRPr="00A57272">
        <w:rPr>
          <w:rFonts w:ascii="Arial" w:hAnsi="Arial" w:cs="Arial"/>
          <w:spacing w:val="-9"/>
          <w:sz w:val="24"/>
          <w:szCs w:val="24"/>
        </w:rPr>
        <w:t xml:space="preserve"> </w:t>
      </w:r>
      <w:r w:rsidRPr="00A57272">
        <w:rPr>
          <w:rFonts w:ascii="Arial" w:hAnsi="Arial" w:cs="Arial"/>
          <w:sz w:val="24"/>
          <w:szCs w:val="24"/>
        </w:rPr>
        <w:t>dos</w:t>
      </w:r>
      <w:r w:rsidRPr="00A57272">
        <w:rPr>
          <w:rFonts w:ascii="Arial" w:hAnsi="Arial" w:cs="Arial"/>
          <w:spacing w:val="-9"/>
          <w:sz w:val="24"/>
          <w:szCs w:val="24"/>
        </w:rPr>
        <w:t xml:space="preserve"> </w:t>
      </w:r>
      <w:r w:rsidRPr="00A57272">
        <w:rPr>
          <w:rFonts w:ascii="Arial" w:hAnsi="Arial" w:cs="Arial"/>
          <w:sz w:val="24"/>
          <w:szCs w:val="24"/>
        </w:rPr>
        <w:t>Requisitos</w:t>
      </w:r>
      <w:r w:rsidRPr="00A57272">
        <w:rPr>
          <w:rFonts w:ascii="Arial" w:hAnsi="Arial" w:cs="Arial"/>
          <w:spacing w:val="-9"/>
          <w:sz w:val="24"/>
          <w:szCs w:val="24"/>
        </w:rPr>
        <w:t xml:space="preserve"> </w:t>
      </w:r>
      <w:r w:rsidRPr="00A57272">
        <w:rPr>
          <w:rFonts w:ascii="Arial" w:hAnsi="Arial" w:cs="Arial"/>
          <w:sz w:val="24"/>
          <w:szCs w:val="24"/>
        </w:rPr>
        <w:t>da</w:t>
      </w:r>
      <w:r w:rsidRPr="00A57272">
        <w:rPr>
          <w:rFonts w:ascii="Arial" w:hAnsi="Arial" w:cs="Arial"/>
          <w:spacing w:val="-8"/>
          <w:sz w:val="24"/>
          <w:szCs w:val="24"/>
        </w:rPr>
        <w:t xml:space="preserve"> </w:t>
      </w:r>
      <w:r w:rsidRPr="00A57272">
        <w:rPr>
          <w:rFonts w:ascii="Arial" w:hAnsi="Arial" w:cs="Arial"/>
          <w:sz w:val="24"/>
          <w:szCs w:val="24"/>
        </w:rPr>
        <w:t>Contratação</w:t>
      </w:r>
    </w:p>
    <w:p w14:paraId="642C135B" w14:textId="2A4A8DF2" w:rsidR="00F873C6" w:rsidRPr="00A57272" w:rsidRDefault="004C7E79" w:rsidP="00360371">
      <w:pPr>
        <w:pStyle w:val="PargrafodaLista"/>
        <w:numPr>
          <w:ilvl w:val="1"/>
          <w:numId w:val="8"/>
        </w:numPr>
        <w:tabs>
          <w:tab w:val="left" w:pos="911"/>
        </w:tabs>
        <w:spacing w:before="237" w:line="268" w:lineRule="auto"/>
        <w:ind w:left="426" w:right="476" w:firstLine="0"/>
        <w:jc w:val="both"/>
        <w:rPr>
          <w:sz w:val="24"/>
          <w:szCs w:val="24"/>
        </w:rPr>
      </w:pPr>
      <w:r w:rsidRPr="00A57272">
        <w:rPr>
          <w:sz w:val="24"/>
          <w:szCs w:val="24"/>
        </w:rPr>
        <w:t xml:space="preserve">Os Serviços Tecnicos Especializados </w:t>
      </w:r>
      <w:r w:rsidR="00CB5E4B" w:rsidRPr="00A57272">
        <w:rPr>
          <w:sz w:val="24"/>
          <w:szCs w:val="24"/>
        </w:rPr>
        <w:t xml:space="preserve">a serem licitados estão discriminados inicialmente no </w:t>
      </w:r>
      <w:r w:rsidR="00E54C9D" w:rsidRPr="00A57272">
        <w:rPr>
          <w:sz w:val="24"/>
          <w:szCs w:val="24"/>
        </w:rPr>
        <w:t xml:space="preserve">Estudo planilhado </w:t>
      </w:r>
      <w:r w:rsidR="00BC1793" w:rsidRPr="00A57272">
        <w:rPr>
          <w:sz w:val="24"/>
          <w:szCs w:val="24"/>
        </w:rPr>
        <w:t>d</w:t>
      </w:r>
      <w:r w:rsidR="00E54C9D" w:rsidRPr="00A57272">
        <w:rPr>
          <w:sz w:val="24"/>
          <w:szCs w:val="24"/>
        </w:rPr>
        <w:t>e viabilidade</w:t>
      </w:r>
      <w:r w:rsidR="00CB5E4B" w:rsidRPr="00A57272">
        <w:rPr>
          <w:sz w:val="24"/>
          <w:szCs w:val="24"/>
        </w:rPr>
        <w:t xml:space="preserve"> e mais</w:t>
      </w:r>
      <w:r w:rsidR="00CB5E4B" w:rsidRPr="00A57272">
        <w:rPr>
          <w:spacing w:val="1"/>
          <w:sz w:val="24"/>
          <w:szCs w:val="24"/>
        </w:rPr>
        <w:t xml:space="preserve"> </w:t>
      </w:r>
      <w:r w:rsidR="00CB5E4B" w:rsidRPr="00A57272">
        <w:rPr>
          <w:sz w:val="24"/>
          <w:szCs w:val="24"/>
        </w:rPr>
        <w:t>detalhado</w:t>
      </w:r>
      <w:r w:rsidR="00CB5E4B" w:rsidRPr="00A57272">
        <w:rPr>
          <w:spacing w:val="-1"/>
          <w:sz w:val="24"/>
          <w:szCs w:val="24"/>
        </w:rPr>
        <w:t xml:space="preserve"> </w:t>
      </w:r>
      <w:r w:rsidR="00CB5E4B" w:rsidRPr="00A57272">
        <w:rPr>
          <w:sz w:val="24"/>
          <w:szCs w:val="24"/>
        </w:rPr>
        <w:t>no Termo</w:t>
      </w:r>
      <w:r w:rsidR="00CB5E4B" w:rsidRPr="00A57272">
        <w:rPr>
          <w:spacing w:val="-1"/>
          <w:sz w:val="24"/>
          <w:szCs w:val="24"/>
        </w:rPr>
        <w:t xml:space="preserve"> </w:t>
      </w:r>
      <w:r w:rsidR="00CB5E4B" w:rsidRPr="00A57272">
        <w:rPr>
          <w:sz w:val="24"/>
          <w:szCs w:val="24"/>
        </w:rPr>
        <w:t>de Referência.</w:t>
      </w:r>
    </w:p>
    <w:p w14:paraId="3DC1BDEF" w14:textId="77777777" w:rsidR="00337094" w:rsidRPr="00A57272" w:rsidRDefault="00337094" w:rsidP="00337094">
      <w:pPr>
        <w:pStyle w:val="PargrafodaLista"/>
        <w:tabs>
          <w:tab w:val="left" w:pos="911"/>
        </w:tabs>
        <w:spacing w:before="237" w:line="268" w:lineRule="auto"/>
        <w:ind w:left="426" w:right="476"/>
        <w:rPr>
          <w:sz w:val="24"/>
          <w:szCs w:val="24"/>
        </w:rPr>
      </w:pPr>
    </w:p>
    <w:p w14:paraId="642C135E" w14:textId="46923143" w:rsidR="00F873C6" w:rsidRPr="00A57272" w:rsidRDefault="00CC2B9A" w:rsidP="00360371">
      <w:pPr>
        <w:pStyle w:val="PargrafodaLista"/>
        <w:numPr>
          <w:ilvl w:val="1"/>
          <w:numId w:val="8"/>
        </w:numPr>
        <w:tabs>
          <w:tab w:val="left" w:pos="907"/>
        </w:tabs>
        <w:spacing w:before="5" w:line="268" w:lineRule="auto"/>
        <w:ind w:left="426" w:right="476" w:firstLine="0"/>
        <w:jc w:val="both"/>
        <w:rPr>
          <w:sz w:val="24"/>
          <w:szCs w:val="24"/>
        </w:rPr>
      </w:pPr>
      <w:r w:rsidRPr="00A57272">
        <w:rPr>
          <w:sz w:val="24"/>
          <w:szCs w:val="24"/>
        </w:rPr>
        <w:t>As especificações dos serviços</w:t>
      </w:r>
      <w:r w:rsidR="00CB5E4B" w:rsidRPr="00A57272">
        <w:rPr>
          <w:sz w:val="24"/>
          <w:szCs w:val="24"/>
        </w:rPr>
        <w:t xml:space="preserve"> são as consideradas mínimas e qualquer referência a marcas</w:t>
      </w:r>
      <w:r w:rsidR="00CB5E4B" w:rsidRPr="00A57272">
        <w:rPr>
          <w:spacing w:val="1"/>
          <w:sz w:val="24"/>
          <w:szCs w:val="24"/>
        </w:rPr>
        <w:t xml:space="preserve"> </w:t>
      </w:r>
      <w:r w:rsidR="00CB5E4B" w:rsidRPr="00A57272">
        <w:rPr>
          <w:sz w:val="24"/>
          <w:szCs w:val="24"/>
        </w:rPr>
        <w:t>ou</w:t>
      </w:r>
      <w:r w:rsidR="00CB5E4B" w:rsidRPr="00A57272">
        <w:rPr>
          <w:spacing w:val="1"/>
          <w:sz w:val="24"/>
          <w:szCs w:val="24"/>
        </w:rPr>
        <w:t xml:space="preserve"> </w:t>
      </w:r>
      <w:r w:rsidR="00CB5E4B" w:rsidRPr="00A57272">
        <w:rPr>
          <w:sz w:val="24"/>
          <w:szCs w:val="24"/>
        </w:rPr>
        <w:t>modelos</w:t>
      </w:r>
      <w:r w:rsidR="00CB5E4B" w:rsidRPr="00A57272">
        <w:rPr>
          <w:spacing w:val="1"/>
          <w:sz w:val="24"/>
          <w:szCs w:val="24"/>
        </w:rPr>
        <w:t xml:space="preserve"> </w:t>
      </w:r>
      <w:r w:rsidR="00CB5E4B" w:rsidRPr="00A57272">
        <w:rPr>
          <w:sz w:val="24"/>
          <w:szCs w:val="24"/>
        </w:rPr>
        <w:t>são</w:t>
      </w:r>
      <w:r w:rsidR="00CB5E4B" w:rsidRPr="00A57272">
        <w:rPr>
          <w:spacing w:val="1"/>
          <w:sz w:val="24"/>
          <w:szCs w:val="24"/>
        </w:rPr>
        <w:t xml:space="preserve"> </w:t>
      </w:r>
      <w:r w:rsidR="00CB5E4B" w:rsidRPr="00A57272">
        <w:rPr>
          <w:sz w:val="24"/>
          <w:szCs w:val="24"/>
        </w:rPr>
        <w:t>meramente</w:t>
      </w:r>
      <w:r w:rsidR="00CB5E4B" w:rsidRPr="00A57272">
        <w:rPr>
          <w:spacing w:val="1"/>
          <w:sz w:val="24"/>
          <w:szCs w:val="24"/>
        </w:rPr>
        <w:t xml:space="preserve"> </w:t>
      </w:r>
      <w:r w:rsidR="00CB5E4B" w:rsidRPr="00A57272">
        <w:rPr>
          <w:sz w:val="24"/>
          <w:szCs w:val="24"/>
        </w:rPr>
        <w:t>referenciais,</w:t>
      </w:r>
      <w:r w:rsidR="00CB5E4B" w:rsidRPr="00A57272">
        <w:rPr>
          <w:spacing w:val="1"/>
          <w:sz w:val="24"/>
          <w:szCs w:val="24"/>
        </w:rPr>
        <w:t xml:space="preserve"> </w:t>
      </w:r>
      <w:r w:rsidR="00CB5E4B" w:rsidRPr="00A57272">
        <w:rPr>
          <w:sz w:val="24"/>
          <w:szCs w:val="24"/>
        </w:rPr>
        <w:t>podendo</w:t>
      </w:r>
      <w:r w:rsidR="00CB5E4B" w:rsidRPr="00A57272">
        <w:rPr>
          <w:spacing w:val="1"/>
          <w:sz w:val="24"/>
          <w:szCs w:val="24"/>
        </w:rPr>
        <w:t xml:space="preserve"> </w:t>
      </w:r>
      <w:r w:rsidR="00CB5E4B" w:rsidRPr="00A57272">
        <w:rPr>
          <w:sz w:val="24"/>
          <w:szCs w:val="24"/>
        </w:rPr>
        <w:t>ser</w:t>
      </w:r>
      <w:r w:rsidR="00CB5E4B" w:rsidRPr="00A57272">
        <w:rPr>
          <w:spacing w:val="1"/>
          <w:sz w:val="24"/>
          <w:szCs w:val="24"/>
        </w:rPr>
        <w:t xml:space="preserve"> </w:t>
      </w:r>
      <w:r w:rsidR="00CB5E4B" w:rsidRPr="00A57272">
        <w:rPr>
          <w:sz w:val="24"/>
          <w:szCs w:val="24"/>
        </w:rPr>
        <w:t>aceitos</w:t>
      </w:r>
      <w:r w:rsidR="00CB5E4B" w:rsidRPr="00A57272">
        <w:rPr>
          <w:spacing w:val="1"/>
          <w:sz w:val="24"/>
          <w:szCs w:val="24"/>
        </w:rPr>
        <w:t xml:space="preserve"> </w:t>
      </w:r>
      <w:r w:rsidR="00CB5E4B" w:rsidRPr="00A57272">
        <w:rPr>
          <w:sz w:val="24"/>
          <w:szCs w:val="24"/>
        </w:rPr>
        <w:t>produtos</w:t>
      </w:r>
      <w:r w:rsidR="00CB5E4B" w:rsidRPr="00A57272">
        <w:rPr>
          <w:spacing w:val="1"/>
          <w:sz w:val="24"/>
          <w:szCs w:val="24"/>
        </w:rPr>
        <w:t xml:space="preserve"> </w:t>
      </w:r>
      <w:r w:rsidR="00CB5E4B" w:rsidRPr="00A57272">
        <w:rPr>
          <w:sz w:val="24"/>
          <w:szCs w:val="24"/>
        </w:rPr>
        <w:t>superiores</w:t>
      </w:r>
      <w:r w:rsidR="00CB5E4B" w:rsidRPr="00A57272">
        <w:rPr>
          <w:spacing w:val="1"/>
          <w:sz w:val="24"/>
          <w:szCs w:val="24"/>
        </w:rPr>
        <w:t xml:space="preserve"> </w:t>
      </w:r>
      <w:r w:rsidR="00CB5E4B" w:rsidRPr="00A57272">
        <w:rPr>
          <w:sz w:val="24"/>
          <w:szCs w:val="24"/>
        </w:rPr>
        <w:t>ou</w:t>
      </w:r>
      <w:r w:rsidR="00CB5E4B" w:rsidRPr="00A57272">
        <w:rPr>
          <w:spacing w:val="1"/>
          <w:sz w:val="24"/>
          <w:szCs w:val="24"/>
        </w:rPr>
        <w:t xml:space="preserve"> </w:t>
      </w:r>
      <w:r w:rsidR="00CB5E4B" w:rsidRPr="00A57272">
        <w:rPr>
          <w:sz w:val="24"/>
          <w:szCs w:val="24"/>
        </w:rPr>
        <w:t>similares</w:t>
      </w:r>
      <w:r w:rsidR="00CB5E4B" w:rsidRPr="00A57272">
        <w:rPr>
          <w:spacing w:val="1"/>
          <w:sz w:val="24"/>
          <w:szCs w:val="24"/>
        </w:rPr>
        <w:t xml:space="preserve"> </w:t>
      </w:r>
      <w:r w:rsidR="00CB5E4B" w:rsidRPr="00A57272">
        <w:rPr>
          <w:sz w:val="24"/>
          <w:szCs w:val="24"/>
        </w:rPr>
        <w:t>aos</w:t>
      </w:r>
      <w:r w:rsidR="00CB5E4B" w:rsidRPr="00A57272">
        <w:rPr>
          <w:spacing w:val="1"/>
          <w:sz w:val="24"/>
          <w:szCs w:val="24"/>
        </w:rPr>
        <w:t xml:space="preserve"> </w:t>
      </w:r>
      <w:r w:rsidR="00CB5E4B" w:rsidRPr="00A57272">
        <w:rPr>
          <w:sz w:val="24"/>
          <w:szCs w:val="24"/>
        </w:rPr>
        <w:t>especificados,</w:t>
      </w:r>
      <w:r w:rsidR="00CB5E4B" w:rsidRPr="00A57272">
        <w:rPr>
          <w:spacing w:val="1"/>
          <w:sz w:val="24"/>
          <w:szCs w:val="24"/>
        </w:rPr>
        <w:t xml:space="preserve"> </w:t>
      </w:r>
      <w:r w:rsidR="00CB5E4B" w:rsidRPr="00A57272">
        <w:rPr>
          <w:sz w:val="24"/>
          <w:szCs w:val="24"/>
        </w:rPr>
        <w:t>contanto</w:t>
      </w:r>
      <w:r w:rsidR="00CB5E4B" w:rsidRPr="00A57272">
        <w:rPr>
          <w:spacing w:val="1"/>
          <w:sz w:val="24"/>
          <w:szCs w:val="24"/>
        </w:rPr>
        <w:t xml:space="preserve"> </w:t>
      </w:r>
      <w:r w:rsidR="00CB5E4B" w:rsidRPr="00A57272">
        <w:rPr>
          <w:sz w:val="24"/>
          <w:szCs w:val="24"/>
        </w:rPr>
        <w:t>que</w:t>
      </w:r>
      <w:r w:rsidR="00CB5E4B" w:rsidRPr="00A57272">
        <w:rPr>
          <w:spacing w:val="1"/>
          <w:sz w:val="24"/>
          <w:szCs w:val="24"/>
        </w:rPr>
        <w:t xml:space="preserve"> </w:t>
      </w:r>
      <w:r w:rsidR="00CB5E4B" w:rsidRPr="00A57272">
        <w:rPr>
          <w:sz w:val="24"/>
          <w:szCs w:val="24"/>
        </w:rPr>
        <w:t>possuam</w:t>
      </w:r>
      <w:r w:rsidR="00CB5E4B" w:rsidRPr="00A57272">
        <w:rPr>
          <w:spacing w:val="1"/>
          <w:sz w:val="24"/>
          <w:szCs w:val="24"/>
        </w:rPr>
        <w:t xml:space="preserve"> </w:t>
      </w:r>
      <w:r w:rsidR="00CB5E4B" w:rsidRPr="00A57272">
        <w:rPr>
          <w:sz w:val="24"/>
          <w:szCs w:val="24"/>
        </w:rPr>
        <w:t>as</w:t>
      </w:r>
      <w:r w:rsidR="00CB5E4B" w:rsidRPr="00A57272">
        <w:rPr>
          <w:spacing w:val="1"/>
          <w:sz w:val="24"/>
          <w:szCs w:val="24"/>
        </w:rPr>
        <w:t xml:space="preserve"> </w:t>
      </w:r>
      <w:r w:rsidR="00CB5E4B" w:rsidRPr="00A57272">
        <w:rPr>
          <w:sz w:val="24"/>
          <w:szCs w:val="24"/>
        </w:rPr>
        <w:t>características</w:t>
      </w:r>
      <w:r w:rsidR="00CB5E4B" w:rsidRPr="00A57272">
        <w:rPr>
          <w:spacing w:val="1"/>
          <w:sz w:val="24"/>
          <w:szCs w:val="24"/>
        </w:rPr>
        <w:t xml:space="preserve"> </w:t>
      </w:r>
      <w:r w:rsidR="00CB5E4B" w:rsidRPr="00A57272">
        <w:rPr>
          <w:sz w:val="24"/>
          <w:szCs w:val="24"/>
        </w:rPr>
        <w:t>mínimas</w:t>
      </w:r>
      <w:r w:rsidR="00CB5E4B" w:rsidRPr="00A57272">
        <w:rPr>
          <w:spacing w:val="1"/>
          <w:sz w:val="24"/>
          <w:szCs w:val="24"/>
        </w:rPr>
        <w:t xml:space="preserve"> </w:t>
      </w:r>
      <w:r w:rsidR="00CB5E4B" w:rsidRPr="00A57272">
        <w:rPr>
          <w:sz w:val="24"/>
          <w:szCs w:val="24"/>
        </w:rPr>
        <w:t>de</w:t>
      </w:r>
      <w:r w:rsidR="00CB5E4B" w:rsidRPr="00A57272">
        <w:rPr>
          <w:spacing w:val="-57"/>
          <w:sz w:val="24"/>
          <w:szCs w:val="24"/>
        </w:rPr>
        <w:t xml:space="preserve"> </w:t>
      </w:r>
      <w:r w:rsidR="00CB5E4B" w:rsidRPr="00A57272">
        <w:rPr>
          <w:sz w:val="24"/>
          <w:szCs w:val="24"/>
        </w:rPr>
        <w:t>desempenho. Também serão aceitos equipamentos com componentes em regime de OEM (</w:t>
      </w:r>
      <w:r w:rsidR="00CB5E4B" w:rsidRPr="00A57272">
        <w:rPr>
          <w:spacing w:val="-57"/>
          <w:sz w:val="24"/>
          <w:szCs w:val="24"/>
        </w:rPr>
        <w:t xml:space="preserve"> </w:t>
      </w:r>
      <w:r w:rsidR="00CB5E4B" w:rsidRPr="00A57272">
        <w:rPr>
          <w:i/>
          <w:sz w:val="24"/>
          <w:szCs w:val="24"/>
        </w:rPr>
        <w:t>Original</w:t>
      </w:r>
      <w:r w:rsidR="00CB5E4B" w:rsidRPr="00A57272">
        <w:rPr>
          <w:i/>
          <w:spacing w:val="-3"/>
          <w:sz w:val="24"/>
          <w:szCs w:val="24"/>
        </w:rPr>
        <w:t xml:space="preserve"> </w:t>
      </w:r>
      <w:r w:rsidR="00CB5E4B" w:rsidRPr="00A57272">
        <w:rPr>
          <w:i/>
          <w:sz w:val="24"/>
          <w:szCs w:val="24"/>
        </w:rPr>
        <w:t>Equipment</w:t>
      </w:r>
      <w:r w:rsidR="00CB5E4B" w:rsidRPr="00A57272">
        <w:rPr>
          <w:i/>
          <w:spacing w:val="-3"/>
          <w:sz w:val="24"/>
          <w:szCs w:val="24"/>
        </w:rPr>
        <w:t xml:space="preserve"> </w:t>
      </w:r>
      <w:r w:rsidR="00CB5E4B" w:rsidRPr="00A57272">
        <w:rPr>
          <w:i/>
          <w:sz w:val="24"/>
          <w:szCs w:val="24"/>
        </w:rPr>
        <w:t>Manufacturer,</w:t>
      </w:r>
      <w:r w:rsidR="00CB5E4B" w:rsidRPr="00A57272">
        <w:rPr>
          <w:i/>
          <w:spacing w:val="-1"/>
          <w:sz w:val="24"/>
          <w:szCs w:val="24"/>
        </w:rPr>
        <w:t xml:space="preserve"> </w:t>
      </w:r>
      <w:r w:rsidR="00CB5E4B" w:rsidRPr="00A57272">
        <w:rPr>
          <w:i/>
          <w:sz w:val="24"/>
          <w:szCs w:val="24"/>
        </w:rPr>
        <w:t>ou</w:t>
      </w:r>
      <w:r w:rsidR="00CB5E4B" w:rsidRPr="00A57272">
        <w:rPr>
          <w:i/>
          <w:spacing w:val="-2"/>
          <w:sz w:val="24"/>
          <w:szCs w:val="24"/>
        </w:rPr>
        <w:t xml:space="preserve"> </w:t>
      </w:r>
      <w:r w:rsidR="00CB5E4B" w:rsidRPr="00A57272">
        <w:rPr>
          <w:i/>
          <w:sz w:val="24"/>
          <w:szCs w:val="24"/>
        </w:rPr>
        <w:t>“Fabricante</w:t>
      </w:r>
      <w:r w:rsidR="00CB5E4B" w:rsidRPr="00A57272">
        <w:rPr>
          <w:i/>
          <w:spacing w:val="-2"/>
          <w:sz w:val="24"/>
          <w:szCs w:val="24"/>
        </w:rPr>
        <w:t xml:space="preserve"> </w:t>
      </w:r>
      <w:r w:rsidR="00CB5E4B" w:rsidRPr="00A57272">
        <w:rPr>
          <w:i/>
          <w:sz w:val="24"/>
          <w:szCs w:val="24"/>
        </w:rPr>
        <w:t>Original</w:t>
      </w:r>
      <w:r w:rsidR="00CB5E4B" w:rsidRPr="00A57272">
        <w:rPr>
          <w:i/>
          <w:spacing w:val="-3"/>
          <w:sz w:val="24"/>
          <w:szCs w:val="24"/>
        </w:rPr>
        <w:t xml:space="preserve"> </w:t>
      </w:r>
      <w:r w:rsidR="00CB5E4B" w:rsidRPr="00A57272">
        <w:rPr>
          <w:i/>
          <w:sz w:val="24"/>
          <w:szCs w:val="24"/>
        </w:rPr>
        <w:t>do</w:t>
      </w:r>
      <w:r w:rsidR="00CB5E4B" w:rsidRPr="00A57272">
        <w:rPr>
          <w:i/>
          <w:spacing w:val="-1"/>
          <w:sz w:val="24"/>
          <w:szCs w:val="24"/>
        </w:rPr>
        <w:t xml:space="preserve"> </w:t>
      </w:r>
      <w:r w:rsidR="00CB5E4B" w:rsidRPr="00A57272">
        <w:rPr>
          <w:i/>
          <w:sz w:val="24"/>
          <w:szCs w:val="24"/>
        </w:rPr>
        <w:t>Equipamento”</w:t>
      </w:r>
      <w:r w:rsidR="00CB5E4B" w:rsidRPr="00A57272">
        <w:rPr>
          <w:sz w:val="24"/>
          <w:szCs w:val="24"/>
        </w:rPr>
        <w:t>)</w:t>
      </w:r>
    </w:p>
    <w:p w14:paraId="221FEAFD" w14:textId="77777777" w:rsidR="00380381" w:rsidRPr="00A57272" w:rsidRDefault="00380381" w:rsidP="00360371">
      <w:pPr>
        <w:pStyle w:val="PargrafodaLista"/>
        <w:tabs>
          <w:tab w:val="left" w:pos="907"/>
        </w:tabs>
        <w:spacing w:before="5" w:line="268" w:lineRule="auto"/>
        <w:ind w:left="426" w:right="476"/>
        <w:jc w:val="both"/>
        <w:rPr>
          <w:sz w:val="24"/>
          <w:szCs w:val="24"/>
        </w:rPr>
      </w:pPr>
    </w:p>
    <w:p w14:paraId="642C135F" w14:textId="77777777" w:rsidR="00F873C6" w:rsidRPr="00A57272" w:rsidRDefault="00CB5E4B" w:rsidP="00360371">
      <w:pPr>
        <w:pStyle w:val="PargrafodaLista"/>
        <w:numPr>
          <w:ilvl w:val="1"/>
          <w:numId w:val="8"/>
        </w:numPr>
        <w:tabs>
          <w:tab w:val="left" w:pos="897"/>
        </w:tabs>
        <w:spacing w:before="90" w:line="268" w:lineRule="auto"/>
        <w:ind w:left="426" w:right="476" w:firstLine="0"/>
        <w:jc w:val="both"/>
        <w:rPr>
          <w:sz w:val="24"/>
          <w:szCs w:val="24"/>
        </w:rPr>
      </w:pPr>
      <w:r w:rsidRPr="00A57272">
        <w:rPr>
          <w:sz w:val="24"/>
          <w:szCs w:val="24"/>
        </w:rPr>
        <w:t>Seguindo o entendimento do TCU de que “</w:t>
      </w:r>
      <w:r w:rsidRPr="00A57272">
        <w:rPr>
          <w:i/>
          <w:sz w:val="24"/>
          <w:szCs w:val="24"/>
        </w:rPr>
        <w:t>é admissível a flexibilização de critério de</w:t>
      </w:r>
      <w:r w:rsidRPr="00A57272">
        <w:rPr>
          <w:i/>
          <w:spacing w:val="1"/>
          <w:sz w:val="24"/>
          <w:szCs w:val="24"/>
        </w:rPr>
        <w:t xml:space="preserve"> </w:t>
      </w:r>
      <w:r w:rsidRPr="00A57272">
        <w:rPr>
          <w:i/>
          <w:sz w:val="24"/>
          <w:szCs w:val="24"/>
        </w:rPr>
        <w:t>julgamento da proposta, na hipótese em que o produto ofertado apresentar qualidade</w:t>
      </w:r>
      <w:r w:rsidRPr="00A57272">
        <w:rPr>
          <w:i/>
          <w:spacing w:val="1"/>
          <w:sz w:val="24"/>
          <w:szCs w:val="24"/>
        </w:rPr>
        <w:t xml:space="preserve"> </w:t>
      </w:r>
      <w:r w:rsidRPr="00A57272">
        <w:rPr>
          <w:i/>
          <w:sz w:val="24"/>
          <w:szCs w:val="24"/>
        </w:rPr>
        <w:t>superior à especificada no edital, não tiver havido prejuízo para a competitividade do</w:t>
      </w:r>
      <w:r w:rsidRPr="00A57272">
        <w:rPr>
          <w:i/>
          <w:spacing w:val="1"/>
          <w:sz w:val="24"/>
          <w:szCs w:val="24"/>
        </w:rPr>
        <w:t xml:space="preserve"> </w:t>
      </w:r>
      <w:r w:rsidRPr="00A57272">
        <w:rPr>
          <w:i/>
          <w:sz w:val="24"/>
          <w:szCs w:val="24"/>
        </w:rPr>
        <w:t>certame e o preço obtido revelar-se vantajoso para a administração</w:t>
      </w:r>
      <w:r w:rsidRPr="00A57272">
        <w:rPr>
          <w:sz w:val="24"/>
          <w:szCs w:val="24"/>
        </w:rPr>
        <w:t>” (</w:t>
      </w:r>
      <w:r w:rsidRPr="00A57272">
        <w:rPr>
          <w:i/>
          <w:sz w:val="24"/>
          <w:szCs w:val="24"/>
        </w:rPr>
        <w:t>Acórdão 394/2013-</w:t>
      </w:r>
      <w:r w:rsidRPr="00A57272">
        <w:rPr>
          <w:i/>
          <w:spacing w:val="1"/>
          <w:sz w:val="24"/>
          <w:szCs w:val="24"/>
        </w:rPr>
        <w:t xml:space="preserve"> </w:t>
      </w:r>
      <w:r w:rsidRPr="00A57272">
        <w:rPr>
          <w:i/>
          <w:sz w:val="24"/>
          <w:szCs w:val="24"/>
        </w:rPr>
        <w:t>Plenário,</w:t>
      </w:r>
      <w:r w:rsidRPr="00A57272">
        <w:rPr>
          <w:i/>
          <w:spacing w:val="1"/>
          <w:sz w:val="24"/>
          <w:szCs w:val="24"/>
        </w:rPr>
        <w:t xml:space="preserve"> </w:t>
      </w:r>
      <w:r w:rsidRPr="00A57272">
        <w:rPr>
          <w:i/>
          <w:sz w:val="24"/>
          <w:szCs w:val="24"/>
        </w:rPr>
        <w:t>TC</w:t>
      </w:r>
      <w:r w:rsidRPr="00A57272">
        <w:rPr>
          <w:i/>
          <w:spacing w:val="1"/>
          <w:sz w:val="24"/>
          <w:szCs w:val="24"/>
        </w:rPr>
        <w:t xml:space="preserve"> </w:t>
      </w:r>
      <w:r w:rsidRPr="00A57272">
        <w:rPr>
          <w:i/>
          <w:sz w:val="24"/>
          <w:szCs w:val="24"/>
        </w:rPr>
        <w:t>044.822/2012-0,</w:t>
      </w:r>
      <w:r w:rsidRPr="00A57272">
        <w:rPr>
          <w:i/>
          <w:spacing w:val="1"/>
          <w:sz w:val="24"/>
          <w:szCs w:val="24"/>
        </w:rPr>
        <w:t xml:space="preserve"> </w:t>
      </w:r>
      <w:r w:rsidRPr="00A57272">
        <w:rPr>
          <w:i/>
          <w:sz w:val="24"/>
          <w:szCs w:val="24"/>
        </w:rPr>
        <w:t>relator</w:t>
      </w:r>
      <w:r w:rsidRPr="00A57272">
        <w:rPr>
          <w:i/>
          <w:spacing w:val="1"/>
          <w:sz w:val="24"/>
          <w:szCs w:val="24"/>
        </w:rPr>
        <w:t xml:space="preserve"> </w:t>
      </w:r>
      <w:r w:rsidRPr="00A57272">
        <w:rPr>
          <w:i/>
          <w:sz w:val="24"/>
          <w:szCs w:val="24"/>
        </w:rPr>
        <w:t>Ministro</w:t>
      </w:r>
      <w:r w:rsidRPr="00A57272">
        <w:rPr>
          <w:i/>
          <w:spacing w:val="1"/>
          <w:sz w:val="24"/>
          <w:szCs w:val="24"/>
        </w:rPr>
        <w:t xml:space="preserve"> </w:t>
      </w:r>
      <w:r w:rsidRPr="00A57272">
        <w:rPr>
          <w:i/>
          <w:sz w:val="24"/>
          <w:szCs w:val="24"/>
        </w:rPr>
        <w:t>Raimundo</w:t>
      </w:r>
      <w:r w:rsidRPr="00A57272">
        <w:rPr>
          <w:i/>
          <w:spacing w:val="1"/>
          <w:sz w:val="24"/>
          <w:szCs w:val="24"/>
        </w:rPr>
        <w:t xml:space="preserve"> </w:t>
      </w:r>
      <w:r w:rsidRPr="00A57272">
        <w:rPr>
          <w:i/>
          <w:sz w:val="24"/>
          <w:szCs w:val="24"/>
        </w:rPr>
        <w:t>Carreiro,</w:t>
      </w:r>
      <w:r w:rsidRPr="00A57272">
        <w:rPr>
          <w:i/>
          <w:spacing w:val="1"/>
          <w:sz w:val="24"/>
          <w:szCs w:val="24"/>
        </w:rPr>
        <w:t xml:space="preserve"> </w:t>
      </w:r>
      <w:r w:rsidRPr="00A57272">
        <w:rPr>
          <w:i/>
          <w:sz w:val="24"/>
          <w:szCs w:val="24"/>
        </w:rPr>
        <w:t>6.3.2013</w:t>
      </w:r>
      <w:r w:rsidRPr="00A57272">
        <w:rPr>
          <w:sz w:val="24"/>
          <w:szCs w:val="24"/>
        </w:rPr>
        <w:t>),</w:t>
      </w:r>
      <w:r w:rsidRPr="00A57272">
        <w:rPr>
          <w:spacing w:val="1"/>
          <w:sz w:val="24"/>
          <w:szCs w:val="24"/>
        </w:rPr>
        <w:t xml:space="preserve"> </w:t>
      </w:r>
      <w:r w:rsidRPr="00A57272">
        <w:rPr>
          <w:sz w:val="24"/>
          <w:szCs w:val="24"/>
        </w:rPr>
        <w:t>se</w:t>
      </w:r>
      <w:r w:rsidRPr="00A57272">
        <w:rPr>
          <w:spacing w:val="60"/>
          <w:sz w:val="24"/>
          <w:szCs w:val="24"/>
        </w:rPr>
        <w:t xml:space="preserve"> </w:t>
      </w:r>
      <w:r w:rsidRPr="00A57272">
        <w:rPr>
          <w:sz w:val="24"/>
          <w:szCs w:val="24"/>
        </w:rPr>
        <w:t>o</w:t>
      </w:r>
      <w:r w:rsidRPr="00A57272">
        <w:rPr>
          <w:spacing w:val="1"/>
          <w:sz w:val="24"/>
          <w:szCs w:val="24"/>
        </w:rPr>
        <w:t xml:space="preserve"> </w:t>
      </w:r>
      <w:r w:rsidRPr="00A57272">
        <w:rPr>
          <w:sz w:val="24"/>
          <w:szCs w:val="24"/>
        </w:rPr>
        <w:t>produto ofertado atender os pressupostos elencados nesse Acórdão, ou seja, (a) o produto</w:t>
      </w:r>
      <w:r w:rsidRPr="00A57272">
        <w:rPr>
          <w:spacing w:val="1"/>
          <w:sz w:val="24"/>
          <w:szCs w:val="24"/>
        </w:rPr>
        <w:t xml:space="preserve"> </w:t>
      </w:r>
      <w:r w:rsidRPr="00A57272">
        <w:rPr>
          <w:sz w:val="24"/>
          <w:szCs w:val="24"/>
        </w:rPr>
        <w:t>ofertado é superior, (b) não haver prejuízo à competitividade e (c) o preço resultante for</w:t>
      </w:r>
      <w:r w:rsidRPr="00A57272">
        <w:rPr>
          <w:spacing w:val="1"/>
          <w:sz w:val="24"/>
          <w:szCs w:val="24"/>
        </w:rPr>
        <w:t xml:space="preserve"> </w:t>
      </w:r>
      <w:r w:rsidRPr="00A57272">
        <w:rPr>
          <w:sz w:val="24"/>
          <w:szCs w:val="24"/>
        </w:rPr>
        <w:t>vantajoso</w:t>
      </w:r>
      <w:r w:rsidRPr="00A57272">
        <w:rPr>
          <w:spacing w:val="-4"/>
          <w:sz w:val="24"/>
          <w:szCs w:val="24"/>
        </w:rPr>
        <w:t xml:space="preserve"> </w:t>
      </w:r>
      <w:r w:rsidRPr="00A57272">
        <w:rPr>
          <w:sz w:val="24"/>
          <w:szCs w:val="24"/>
        </w:rPr>
        <w:t>à</w:t>
      </w:r>
      <w:r w:rsidRPr="00A57272">
        <w:rPr>
          <w:spacing w:val="-4"/>
          <w:sz w:val="24"/>
          <w:szCs w:val="24"/>
        </w:rPr>
        <w:t xml:space="preserve"> </w:t>
      </w:r>
      <w:r w:rsidRPr="00A57272">
        <w:rPr>
          <w:sz w:val="24"/>
          <w:szCs w:val="24"/>
        </w:rPr>
        <w:t>Administração,</w:t>
      </w:r>
      <w:r w:rsidRPr="00A57272">
        <w:rPr>
          <w:spacing w:val="-4"/>
          <w:sz w:val="24"/>
          <w:szCs w:val="24"/>
        </w:rPr>
        <w:t xml:space="preserve"> </w:t>
      </w:r>
      <w:r w:rsidRPr="00A57272">
        <w:rPr>
          <w:sz w:val="24"/>
          <w:szCs w:val="24"/>
        </w:rPr>
        <w:t>comprovados</w:t>
      </w:r>
      <w:r w:rsidRPr="00A57272">
        <w:rPr>
          <w:spacing w:val="-4"/>
          <w:sz w:val="24"/>
          <w:szCs w:val="24"/>
        </w:rPr>
        <w:t xml:space="preserve"> </w:t>
      </w:r>
      <w:r w:rsidRPr="00A57272">
        <w:rPr>
          <w:sz w:val="24"/>
          <w:szCs w:val="24"/>
        </w:rPr>
        <w:t>por</w:t>
      </w:r>
      <w:r w:rsidRPr="00A57272">
        <w:rPr>
          <w:spacing w:val="-3"/>
          <w:sz w:val="24"/>
          <w:szCs w:val="24"/>
        </w:rPr>
        <w:t xml:space="preserve"> </w:t>
      </w:r>
      <w:r w:rsidRPr="00A57272">
        <w:rPr>
          <w:sz w:val="24"/>
          <w:szCs w:val="24"/>
        </w:rPr>
        <w:t>meio</w:t>
      </w:r>
      <w:r w:rsidRPr="00A57272">
        <w:rPr>
          <w:spacing w:val="-4"/>
          <w:sz w:val="24"/>
          <w:szCs w:val="24"/>
        </w:rPr>
        <w:t xml:space="preserve"> </w:t>
      </w:r>
      <w:r w:rsidRPr="00A57272">
        <w:rPr>
          <w:sz w:val="24"/>
          <w:szCs w:val="24"/>
        </w:rPr>
        <w:t>de</w:t>
      </w:r>
      <w:r w:rsidRPr="00A57272">
        <w:rPr>
          <w:spacing w:val="-3"/>
          <w:sz w:val="24"/>
          <w:szCs w:val="24"/>
        </w:rPr>
        <w:t xml:space="preserve"> </w:t>
      </w:r>
      <w:r w:rsidRPr="00A57272">
        <w:rPr>
          <w:sz w:val="24"/>
          <w:szCs w:val="24"/>
        </w:rPr>
        <w:t>diligências,</w:t>
      </w:r>
      <w:r w:rsidRPr="00A57272">
        <w:rPr>
          <w:spacing w:val="-4"/>
          <w:sz w:val="24"/>
          <w:szCs w:val="24"/>
        </w:rPr>
        <w:t xml:space="preserve"> </w:t>
      </w:r>
      <w:r w:rsidRPr="00A57272">
        <w:rPr>
          <w:sz w:val="24"/>
          <w:szCs w:val="24"/>
        </w:rPr>
        <w:t>estes</w:t>
      </w:r>
      <w:r w:rsidRPr="00A57272">
        <w:rPr>
          <w:spacing w:val="-4"/>
          <w:sz w:val="24"/>
          <w:szCs w:val="24"/>
        </w:rPr>
        <w:t xml:space="preserve"> </w:t>
      </w:r>
      <w:r w:rsidRPr="00A57272">
        <w:rPr>
          <w:sz w:val="24"/>
          <w:szCs w:val="24"/>
        </w:rPr>
        <w:t>poderão</w:t>
      </w:r>
      <w:r w:rsidRPr="00A57272">
        <w:rPr>
          <w:spacing w:val="-3"/>
          <w:sz w:val="24"/>
          <w:szCs w:val="24"/>
        </w:rPr>
        <w:t xml:space="preserve"> </w:t>
      </w:r>
      <w:r w:rsidRPr="00A57272">
        <w:rPr>
          <w:sz w:val="24"/>
          <w:szCs w:val="24"/>
        </w:rPr>
        <w:t>ser</w:t>
      </w:r>
      <w:r w:rsidRPr="00A57272">
        <w:rPr>
          <w:spacing w:val="-4"/>
          <w:sz w:val="24"/>
          <w:szCs w:val="24"/>
        </w:rPr>
        <w:t xml:space="preserve"> </w:t>
      </w:r>
      <w:r w:rsidRPr="00A57272">
        <w:rPr>
          <w:sz w:val="24"/>
          <w:szCs w:val="24"/>
        </w:rPr>
        <w:t>aceitos</w:t>
      </w:r>
    </w:p>
    <w:p w14:paraId="642C1362" w14:textId="72DB9D9F" w:rsidR="00F873C6" w:rsidRPr="00A57272" w:rsidRDefault="00AE4E98" w:rsidP="00360371">
      <w:pPr>
        <w:pStyle w:val="PargrafodaLista"/>
        <w:numPr>
          <w:ilvl w:val="1"/>
          <w:numId w:val="8"/>
        </w:numPr>
        <w:tabs>
          <w:tab w:val="left" w:pos="895"/>
        </w:tabs>
        <w:spacing w:before="202"/>
        <w:ind w:left="426" w:right="476" w:firstLine="0"/>
        <w:jc w:val="both"/>
        <w:rPr>
          <w:sz w:val="24"/>
          <w:szCs w:val="24"/>
        </w:rPr>
      </w:pPr>
      <w:r w:rsidRPr="00A57272">
        <w:rPr>
          <w:sz w:val="24"/>
          <w:szCs w:val="24"/>
        </w:rPr>
        <w:t>Entre outros</w:t>
      </w:r>
      <w:r w:rsidR="00B076D8" w:rsidRPr="00A57272">
        <w:rPr>
          <w:sz w:val="24"/>
          <w:szCs w:val="24"/>
        </w:rPr>
        <w:t xml:space="preserve"> critérios </w:t>
      </w:r>
      <w:r w:rsidR="0021294B" w:rsidRPr="00A57272">
        <w:rPr>
          <w:sz w:val="24"/>
          <w:szCs w:val="24"/>
        </w:rPr>
        <w:t>presentes n</w:t>
      </w:r>
      <w:r w:rsidR="00B076D8" w:rsidRPr="00A57272">
        <w:rPr>
          <w:sz w:val="24"/>
          <w:szCs w:val="24"/>
        </w:rPr>
        <w:t>o Guia Nacional de Licitações Sustentáveis e ao Guia Prático de Licitações Sustentáveis da CJU/AGU</w:t>
      </w:r>
      <w:r w:rsidRPr="00A57272">
        <w:rPr>
          <w:sz w:val="24"/>
          <w:szCs w:val="24"/>
        </w:rPr>
        <w:t>, foram adotados os seguintes critérios de sustentabilidade</w:t>
      </w:r>
      <w:r w:rsidR="00CB5E4B" w:rsidRPr="00A57272">
        <w:rPr>
          <w:sz w:val="24"/>
          <w:szCs w:val="24"/>
        </w:rPr>
        <w:t>:</w:t>
      </w:r>
    </w:p>
    <w:p w14:paraId="642C1363" w14:textId="77777777" w:rsidR="00F873C6" w:rsidRPr="00A57272" w:rsidRDefault="00F873C6" w:rsidP="00360371">
      <w:pPr>
        <w:pStyle w:val="Corpodetexto"/>
        <w:spacing w:before="4"/>
        <w:ind w:left="426" w:right="476"/>
        <w:jc w:val="both"/>
        <w:rPr>
          <w:sz w:val="24"/>
          <w:szCs w:val="24"/>
        </w:rPr>
      </w:pPr>
    </w:p>
    <w:p w14:paraId="642C1364" w14:textId="77777777" w:rsidR="00F873C6" w:rsidRPr="00A57272" w:rsidRDefault="00CB5E4B" w:rsidP="00360371">
      <w:pPr>
        <w:pStyle w:val="PargrafodaLista"/>
        <w:numPr>
          <w:ilvl w:val="2"/>
          <w:numId w:val="8"/>
        </w:numPr>
        <w:tabs>
          <w:tab w:val="left" w:pos="1757"/>
        </w:tabs>
        <w:spacing w:line="268" w:lineRule="auto"/>
        <w:ind w:left="426" w:right="476" w:firstLine="0"/>
        <w:jc w:val="both"/>
        <w:rPr>
          <w:sz w:val="24"/>
          <w:szCs w:val="24"/>
        </w:rPr>
      </w:pPr>
      <w:r w:rsidRPr="00A57272">
        <w:rPr>
          <w:sz w:val="24"/>
          <w:szCs w:val="24"/>
        </w:rPr>
        <w:t>Bens com menor impacto sobre recursos naturais como flora, fauna, ar, solo e</w:t>
      </w:r>
      <w:r w:rsidRPr="00A57272">
        <w:rPr>
          <w:spacing w:val="1"/>
          <w:sz w:val="24"/>
          <w:szCs w:val="24"/>
        </w:rPr>
        <w:t xml:space="preserve"> </w:t>
      </w:r>
      <w:r w:rsidRPr="00A57272">
        <w:rPr>
          <w:sz w:val="24"/>
          <w:szCs w:val="24"/>
        </w:rPr>
        <w:t>água, dando preferência para materiais, tecnologias e matérias-primas de origem</w:t>
      </w:r>
      <w:r w:rsidRPr="00A57272">
        <w:rPr>
          <w:spacing w:val="1"/>
          <w:sz w:val="24"/>
          <w:szCs w:val="24"/>
        </w:rPr>
        <w:t xml:space="preserve"> </w:t>
      </w:r>
      <w:r w:rsidRPr="00A57272">
        <w:rPr>
          <w:sz w:val="24"/>
          <w:szCs w:val="24"/>
        </w:rPr>
        <w:t>local;</w:t>
      </w:r>
    </w:p>
    <w:p w14:paraId="642C1365" w14:textId="77777777" w:rsidR="00F873C6" w:rsidRPr="00A57272" w:rsidRDefault="00CB5E4B" w:rsidP="00360371">
      <w:pPr>
        <w:pStyle w:val="PargrafodaLista"/>
        <w:numPr>
          <w:ilvl w:val="2"/>
          <w:numId w:val="8"/>
        </w:numPr>
        <w:tabs>
          <w:tab w:val="left" w:pos="1790"/>
        </w:tabs>
        <w:spacing w:before="202" w:line="268" w:lineRule="auto"/>
        <w:ind w:left="426" w:right="476" w:firstLine="0"/>
        <w:jc w:val="both"/>
        <w:rPr>
          <w:sz w:val="24"/>
          <w:szCs w:val="24"/>
        </w:rPr>
      </w:pPr>
      <w:r w:rsidRPr="00A57272">
        <w:rPr>
          <w:sz w:val="24"/>
          <w:szCs w:val="24"/>
        </w:rPr>
        <w:t>Bens com maior eficiência na utilização de recursos naturais como água e</w:t>
      </w:r>
      <w:r w:rsidRPr="00A57272">
        <w:rPr>
          <w:spacing w:val="1"/>
          <w:sz w:val="24"/>
          <w:szCs w:val="24"/>
        </w:rPr>
        <w:t xml:space="preserve"> </w:t>
      </w:r>
      <w:r w:rsidRPr="00A57272">
        <w:rPr>
          <w:sz w:val="24"/>
          <w:szCs w:val="24"/>
        </w:rPr>
        <w:t>energia</w:t>
      </w:r>
      <w:r w:rsidRPr="00A57272">
        <w:rPr>
          <w:spacing w:val="-2"/>
          <w:sz w:val="24"/>
          <w:szCs w:val="24"/>
        </w:rPr>
        <w:t xml:space="preserve"> </w:t>
      </w:r>
      <w:r w:rsidRPr="00A57272">
        <w:rPr>
          <w:sz w:val="24"/>
          <w:szCs w:val="24"/>
        </w:rPr>
        <w:t>e</w:t>
      </w:r>
      <w:r w:rsidRPr="00A57272">
        <w:rPr>
          <w:spacing w:val="-2"/>
          <w:sz w:val="24"/>
          <w:szCs w:val="24"/>
        </w:rPr>
        <w:t xml:space="preserve"> </w:t>
      </w:r>
      <w:r w:rsidRPr="00A57272">
        <w:rPr>
          <w:sz w:val="24"/>
          <w:szCs w:val="24"/>
        </w:rPr>
        <w:t>que</w:t>
      </w:r>
      <w:r w:rsidRPr="00A57272">
        <w:rPr>
          <w:spacing w:val="-2"/>
          <w:sz w:val="24"/>
          <w:szCs w:val="24"/>
        </w:rPr>
        <w:t xml:space="preserve"> </w:t>
      </w:r>
      <w:r w:rsidRPr="00A57272">
        <w:rPr>
          <w:sz w:val="24"/>
          <w:szCs w:val="24"/>
        </w:rPr>
        <w:t>possuam</w:t>
      </w:r>
      <w:r w:rsidRPr="00A57272">
        <w:rPr>
          <w:spacing w:val="-1"/>
          <w:sz w:val="24"/>
          <w:szCs w:val="24"/>
        </w:rPr>
        <w:t xml:space="preserve"> </w:t>
      </w:r>
      <w:r w:rsidRPr="00A57272">
        <w:rPr>
          <w:sz w:val="24"/>
          <w:szCs w:val="24"/>
        </w:rPr>
        <w:t>maior</w:t>
      </w:r>
      <w:r w:rsidRPr="00A57272">
        <w:rPr>
          <w:spacing w:val="-2"/>
          <w:sz w:val="24"/>
          <w:szCs w:val="24"/>
        </w:rPr>
        <w:t xml:space="preserve"> </w:t>
      </w:r>
      <w:r w:rsidRPr="00A57272">
        <w:rPr>
          <w:sz w:val="24"/>
          <w:szCs w:val="24"/>
        </w:rPr>
        <w:t>vida</w:t>
      </w:r>
      <w:r w:rsidRPr="00A57272">
        <w:rPr>
          <w:spacing w:val="-1"/>
          <w:sz w:val="24"/>
          <w:szCs w:val="24"/>
        </w:rPr>
        <w:t xml:space="preserve"> </w:t>
      </w:r>
      <w:r w:rsidRPr="00A57272">
        <w:rPr>
          <w:sz w:val="24"/>
          <w:szCs w:val="24"/>
        </w:rPr>
        <w:t>útil</w:t>
      </w:r>
      <w:r w:rsidRPr="00A57272">
        <w:rPr>
          <w:spacing w:val="-1"/>
          <w:sz w:val="24"/>
          <w:szCs w:val="24"/>
        </w:rPr>
        <w:t xml:space="preserve"> </w:t>
      </w:r>
      <w:r w:rsidRPr="00A57272">
        <w:rPr>
          <w:sz w:val="24"/>
          <w:szCs w:val="24"/>
        </w:rPr>
        <w:t>e</w:t>
      </w:r>
      <w:r w:rsidRPr="00A57272">
        <w:rPr>
          <w:spacing w:val="-2"/>
          <w:sz w:val="24"/>
          <w:szCs w:val="24"/>
        </w:rPr>
        <w:t xml:space="preserve"> </w:t>
      </w:r>
      <w:r w:rsidRPr="00A57272">
        <w:rPr>
          <w:sz w:val="24"/>
          <w:szCs w:val="24"/>
        </w:rPr>
        <w:t>maior</w:t>
      </w:r>
      <w:r w:rsidRPr="00A57272">
        <w:rPr>
          <w:spacing w:val="-2"/>
          <w:sz w:val="24"/>
          <w:szCs w:val="24"/>
        </w:rPr>
        <w:t xml:space="preserve"> </w:t>
      </w:r>
      <w:r w:rsidRPr="00A57272">
        <w:rPr>
          <w:sz w:val="24"/>
          <w:szCs w:val="24"/>
        </w:rPr>
        <w:t>capacidade</w:t>
      </w:r>
      <w:r w:rsidRPr="00A57272">
        <w:rPr>
          <w:spacing w:val="-2"/>
          <w:sz w:val="24"/>
          <w:szCs w:val="24"/>
        </w:rPr>
        <w:t xml:space="preserve"> </w:t>
      </w:r>
      <w:r w:rsidRPr="00A57272">
        <w:rPr>
          <w:sz w:val="24"/>
          <w:szCs w:val="24"/>
        </w:rPr>
        <w:t>de</w:t>
      </w:r>
      <w:r w:rsidRPr="00A57272">
        <w:rPr>
          <w:spacing w:val="-1"/>
          <w:sz w:val="24"/>
          <w:szCs w:val="24"/>
        </w:rPr>
        <w:t xml:space="preserve"> </w:t>
      </w:r>
      <w:r w:rsidRPr="00A57272">
        <w:rPr>
          <w:sz w:val="24"/>
          <w:szCs w:val="24"/>
        </w:rPr>
        <w:t>impressão;</w:t>
      </w:r>
    </w:p>
    <w:p w14:paraId="642C1366" w14:textId="77777777" w:rsidR="00F873C6" w:rsidRPr="00A57272" w:rsidRDefault="00CB5E4B" w:rsidP="00360371">
      <w:pPr>
        <w:pStyle w:val="PargrafodaLista"/>
        <w:numPr>
          <w:ilvl w:val="2"/>
          <w:numId w:val="8"/>
        </w:numPr>
        <w:tabs>
          <w:tab w:val="left" w:pos="1763"/>
        </w:tabs>
        <w:spacing w:before="201" w:line="268" w:lineRule="auto"/>
        <w:ind w:left="426" w:right="476" w:firstLine="0"/>
        <w:jc w:val="both"/>
        <w:rPr>
          <w:sz w:val="24"/>
          <w:szCs w:val="24"/>
        </w:rPr>
      </w:pPr>
      <w:r w:rsidRPr="00A57272">
        <w:rPr>
          <w:sz w:val="24"/>
          <w:szCs w:val="24"/>
        </w:rPr>
        <w:t>Bens que utilizem inovações que reduzam a pressão sobre recursos naturais e</w:t>
      </w:r>
      <w:r w:rsidRPr="00A57272">
        <w:rPr>
          <w:spacing w:val="1"/>
          <w:sz w:val="24"/>
          <w:szCs w:val="24"/>
        </w:rPr>
        <w:t xml:space="preserve"> </w:t>
      </w:r>
      <w:r w:rsidRPr="00A57272">
        <w:rPr>
          <w:sz w:val="24"/>
          <w:szCs w:val="24"/>
        </w:rPr>
        <w:t>possuam</w:t>
      </w:r>
      <w:r w:rsidRPr="00A57272">
        <w:rPr>
          <w:spacing w:val="-1"/>
          <w:sz w:val="24"/>
          <w:szCs w:val="24"/>
        </w:rPr>
        <w:t xml:space="preserve"> </w:t>
      </w:r>
      <w:r w:rsidRPr="00A57272">
        <w:rPr>
          <w:sz w:val="24"/>
          <w:szCs w:val="24"/>
        </w:rPr>
        <w:t>origem ambientalmente</w:t>
      </w:r>
      <w:r w:rsidRPr="00A57272">
        <w:rPr>
          <w:spacing w:val="-1"/>
          <w:sz w:val="24"/>
          <w:szCs w:val="24"/>
        </w:rPr>
        <w:t xml:space="preserve"> </w:t>
      </w:r>
      <w:r w:rsidRPr="00A57272">
        <w:rPr>
          <w:sz w:val="24"/>
          <w:szCs w:val="24"/>
        </w:rPr>
        <w:t>regular</w:t>
      </w:r>
      <w:r w:rsidRPr="00A57272">
        <w:rPr>
          <w:spacing w:val="-1"/>
          <w:sz w:val="24"/>
          <w:szCs w:val="24"/>
        </w:rPr>
        <w:t xml:space="preserve"> </w:t>
      </w:r>
      <w:r w:rsidRPr="00A57272">
        <w:rPr>
          <w:sz w:val="24"/>
          <w:szCs w:val="24"/>
        </w:rPr>
        <w:t>dos recursos naturais;</w:t>
      </w:r>
    </w:p>
    <w:p w14:paraId="642C1367" w14:textId="77777777" w:rsidR="00F873C6" w:rsidRPr="00A57272" w:rsidRDefault="00CB5E4B" w:rsidP="00360371">
      <w:pPr>
        <w:pStyle w:val="PargrafodaLista"/>
        <w:numPr>
          <w:ilvl w:val="2"/>
          <w:numId w:val="8"/>
        </w:numPr>
        <w:tabs>
          <w:tab w:val="left" w:pos="1767"/>
        </w:tabs>
        <w:spacing w:before="202" w:line="268" w:lineRule="auto"/>
        <w:ind w:left="426" w:right="476" w:firstLine="0"/>
        <w:jc w:val="both"/>
        <w:rPr>
          <w:sz w:val="24"/>
          <w:szCs w:val="24"/>
        </w:rPr>
      </w:pPr>
      <w:r w:rsidRPr="00A57272">
        <w:rPr>
          <w:sz w:val="24"/>
          <w:szCs w:val="24"/>
        </w:rPr>
        <w:lastRenderedPageBreak/>
        <w:t>Bens que utilizem peças, componentes, acessórios ou qualquer outro material</w:t>
      </w:r>
      <w:r w:rsidRPr="00A57272">
        <w:rPr>
          <w:spacing w:val="1"/>
          <w:sz w:val="24"/>
          <w:szCs w:val="24"/>
        </w:rPr>
        <w:t xml:space="preserve"> </w:t>
      </w:r>
      <w:r w:rsidRPr="00A57272">
        <w:rPr>
          <w:sz w:val="24"/>
          <w:szCs w:val="24"/>
        </w:rPr>
        <w:t>que sejam constituídos, no todo ou em parte, por material reciclável, atóxico e,</w:t>
      </w:r>
      <w:r w:rsidRPr="00A57272">
        <w:rPr>
          <w:spacing w:val="1"/>
          <w:sz w:val="24"/>
          <w:szCs w:val="24"/>
        </w:rPr>
        <w:t xml:space="preserve"> </w:t>
      </w:r>
      <w:r w:rsidRPr="00A57272">
        <w:rPr>
          <w:sz w:val="24"/>
          <w:szCs w:val="24"/>
        </w:rPr>
        <w:t>quando</w:t>
      </w:r>
      <w:r w:rsidRPr="00A57272">
        <w:rPr>
          <w:spacing w:val="-1"/>
          <w:sz w:val="24"/>
          <w:szCs w:val="24"/>
        </w:rPr>
        <w:t xml:space="preserve"> </w:t>
      </w:r>
      <w:r w:rsidRPr="00A57272">
        <w:rPr>
          <w:sz w:val="24"/>
          <w:szCs w:val="24"/>
        </w:rPr>
        <w:t>for o caso,</w:t>
      </w:r>
      <w:r w:rsidRPr="00A57272">
        <w:rPr>
          <w:spacing w:val="-1"/>
          <w:sz w:val="24"/>
          <w:szCs w:val="24"/>
        </w:rPr>
        <w:t xml:space="preserve"> </w:t>
      </w:r>
      <w:r w:rsidRPr="00A57272">
        <w:rPr>
          <w:sz w:val="24"/>
          <w:szCs w:val="24"/>
        </w:rPr>
        <w:t>biodegradável;</w:t>
      </w:r>
    </w:p>
    <w:p w14:paraId="642C1368" w14:textId="77777777" w:rsidR="00F873C6" w:rsidRPr="00A57272" w:rsidRDefault="00CB5E4B" w:rsidP="00360371">
      <w:pPr>
        <w:pStyle w:val="PargrafodaLista"/>
        <w:numPr>
          <w:ilvl w:val="2"/>
          <w:numId w:val="8"/>
        </w:numPr>
        <w:tabs>
          <w:tab w:val="left" w:pos="1740"/>
        </w:tabs>
        <w:spacing w:before="202" w:line="268" w:lineRule="auto"/>
        <w:ind w:left="426" w:right="476" w:firstLine="0"/>
        <w:jc w:val="both"/>
        <w:rPr>
          <w:sz w:val="24"/>
          <w:szCs w:val="24"/>
        </w:rPr>
      </w:pPr>
      <w:r w:rsidRPr="00A57272">
        <w:rPr>
          <w:sz w:val="24"/>
          <w:szCs w:val="24"/>
        </w:rPr>
        <w:t>Bens que utilizem de peças, componentes, acessórios ou qualquer outro material</w:t>
      </w:r>
      <w:r w:rsidRPr="00A57272">
        <w:rPr>
          <w:spacing w:val="1"/>
          <w:sz w:val="24"/>
          <w:szCs w:val="24"/>
        </w:rPr>
        <w:t xml:space="preserve"> </w:t>
      </w:r>
      <w:r w:rsidRPr="00A57272">
        <w:rPr>
          <w:sz w:val="24"/>
          <w:szCs w:val="24"/>
        </w:rPr>
        <w:t>sustentável</w:t>
      </w:r>
      <w:r w:rsidRPr="00A57272">
        <w:rPr>
          <w:spacing w:val="1"/>
          <w:sz w:val="24"/>
          <w:szCs w:val="24"/>
        </w:rPr>
        <w:t xml:space="preserve"> </w:t>
      </w:r>
      <w:r w:rsidRPr="00A57272">
        <w:rPr>
          <w:sz w:val="24"/>
          <w:szCs w:val="24"/>
        </w:rPr>
        <w:t>ou</w:t>
      </w:r>
      <w:r w:rsidRPr="00A57272">
        <w:rPr>
          <w:spacing w:val="1"/>
          <w:sz w:val="24"/>
          <w:szCs w:val="24"/>
        </w:rPr>
        <w:t xml:space="preserve"> </w:t>
      </w:r>
      <w:r w:rsidRPr="00A57272">
        <w:rPr>
          <w:sz w:val="24"/>
          <w:szCs w:val="24"/>
        </w:rPr>
        <w:t>de</w:t>
      </w:r>
      <w:r w:rsidRPr="00A57272">
        <w:rPr>
          <w:spacing w:val="1"/>
          <w:sz w:val="24"/>
          <w:szCs w:val="24"/>
        </w:rPr>
        <w:t xml:space="preserve"> </w:t>
      </w:r>
      <w:r w:rsidRPr="00A57272">
        <w:rPr>
          <w:sz w:val="24"/>
          <w:szCs w:val="24"/>
        </w:rPr>
        <w:t>menor</w:t>
      </w:r>
      <w:r w:rsidRPr="00A57272">
        <w:rPr>
          <w:spacing w:val="1"/>
          <w:sz w:val="24"/>
          <w:szCs w:val="24"/>
        </w:rPr>
        <w:t xml:space="preserve"> </w:t>
      </w:r>
      <w:r w:rsidRPr="00A57272">
        <w:rPr>
          <w:sz w:val="24"/>
          <w:szCs w:val="24"/>
        </w:rPr>
        <w:t>impacto</w:t>
      </w:r>
      <w:r w:rsidRPr="00A57272">
        <w:rPr>
          <w:spacing w:val="1"/>
          <w:sz w:val="24"/>
          <w:szCs w:val="24"/>
        </w:rPr>
        <w:t xml:space="preserve"> </w:t>
      </w:r>
      <w:r w:rsidRPr="00A57272">
        <w:rPr>
          <w:sz w:val="24"/>
          <w:szCs w:val="24"/>
        </w:rPr>
        <w:t>ambiental</w:t>
      </w:r>
      <w:r w:rsidRPr="00A57272">
        <w:rPr>
          <w:spacing w:val="1"/>
          <w:sz w:val="24"/>
          <w:szCs w:val="24"/>
        </w:rPr>
        <w:t xml:space="preserve"> </w:t>
      </w:r>
      <w:r w:rsidRPr="00A57272">
        <w:rPr>
          <w:sz w:val="24"/>
          <w:szCs w:val="24"/>
        </w:rPr>
        <w:t>e</w:t>
      </w:r>
      <w:r w:rsidRPr="00A57272">
        <w:rPr>
          <w:spacing w:val="1"/>
          <w:sz w:val="24"/>
          <w:szCs w:val="24"/>
        </w:rPr>
        <w:t xml:space="preserve"> </w:t>
      </w:r>
      <w:r w:rsidRPr="00A57272">
        <w:rPr>
          <w:sz w:val="24"/>
          <w:szCs w:val="24"/>
        </w:rPr>
        <w:t>que</w:t>
      </w:r>
      <w:r w:rsidRPr="00A57272">
        <w:rPr>
          <w:spacing w:val="1"/>
          <w:sz w:val="24"/>
          <w:szCs w:val="24"/>
        </w:rPr>
        <w:t xml:space="preserve"> </w:t>
      </w:r>
      <w:r w:rsidRPr="00A57272">
        <w:rPr>
          <w:sz w:val="24"/>
          <w:szCs w:val="24"/>
        </w:rPr>
        <w:t>não</w:t>
      </w:r>
      <w:r w:rsidRPr="00A57272">
        <w:rPr>
          <w:spacing w:val="1"/>
          <w:sz w:val="24"/>
          <w:szCs w:val="24"/>
        </w:rPr>
        <w:t xml:space="preserve"> </w:t>
      </w:r>
      <w:r w:rsidRPr="00A57272">
        <w:rPr>
          <w:sz w:val="24"/>
          <w:szCs w:val="24"/>
        </w:rPr>
        <w:t>contenham</w:t>
      </w:r>
      <w:r w:rsidRPr="00A57272">
        <w:rPr>
          <w:spacing w:val="1"/>
          <w:sz w:val="24"/>
          <w:szCs w:val="24"/>
        </w:rPr>
        <w:t xml:space="preserve"> </w:t>
      </w:r>
      <w:r w:rsidRPr="00A57272">
        <w:rPr>
          <w:sz w:val="24"/>
          <w:szCs w:val="24"/>
        </w:rPr>
        <w:t>substâncias</w:t>
      </w:r>
      <w:r w:rsidRPr="00A57272">
        <w:rPr>
          <w:spacing w:val="1"/>
          <w:sz w:val="24"/>
          <w:szCs w:val="24"/>
        </w:rPr>
        <w:t xml:space="preserve"> </w:t>
      </w:r>
      <w:r w:rsidRPr="00A57272">
        <w:rPr>
          <w:sz w:val="24"/>
          <w:szCs w:val="24"/>
        </w:rPr>
        <w:t>perigosas em concentração acima da recomendada na diretiva RoHS (Restriction of</w:t>
      </w:r>
      <w:r w:rsidRPr="00A57272">
        <w:rPr>
          <w:spacing w:val="1"/>
          <w:sz w:val="24"/>
          <w:szCs w:val="24"/>
        </w:rPr>
        <w:t xml:space="preserve"> </w:t>
      </w:r>
      <w:r w:rsidRPr="00A57272">
        <w:rPr>
          <w:sz w:val="24"/>
          <w:szCs w:val="24"/>
        </w:rPr>
        <w:t>Certain</w:t>
      </w:r>
      <w:r w:rsidRPr="00A57272">
        <w:rPr>
          <w:spacing w:val="1"/>
          <w:sz w:val="24"/>
          <w:szCs w:val="24"/>
        </w:rPr>
        <w:t xml:space="preserve"> </w:t>
      </w:r>
      <w:r w:rsidRPr="00A57272">
        <w:rPr>
          <w:sz w:val="24"/>
          <w:szCs w:val="24"/>
        </w:rPr>
        <w:t>Hazardous</w:t>
      </w:r>
      <w:r w:rsidRPr="00A57272">
        <w:rPr>
          <w:spacing w:val="1"/>
          <w:sz w:val="24"/>
          <w:szCs w:val="24"/>
        </w:rPr>
        <w:t xml:space="preserve"> </w:t>
      </w:r>
      <w:r w:rsidRPr="00A57272">
        <w:rPr>
          <w:sz w:val="24"/>
          <w:szCs w:val="24"/>
        </w:rPr>
        <w:t>Substances),</w:t>
      </w:r>
      <w:r w:rsidRPr="00A57272">
        <w:rPr>
          <w:spacing w:val="1"/>
          <w:sz w:val="24"/>
          <w:szCs w:val="24"/>
        </w:rPr>
        <w:t xml:space="preserve"> </w:t>
      </w:r>
      <w:r w:rsidRPr="00A57272">
        <w:rPr>
          <w:sz w:val="24"/>
          <w:szCs w:val="24"/>
        </w:rPr>
        <w:t>tais</w:t>
      </w:r>
      <w:r w:rsidRPr="00A57272">
        <w:rPr>
          <w:spacing w:val="1"/>
          <w:sz w:val="24"/>
          <w:szCs w:val="24"/>
        </w:rPr>
        <w:t xml:space="preserve"> </w:t>
      </w:r>
      <w:r w:rsidRPr="00A57272">
        <w:rPr>
          <w:sz w:val="24"/>
          <w:szCs w:val="24"/>
        </w:rPr>
        <w:t>como</w:t>
      </w:r>
      <w:r w:rsidRPr="00A57272">
        <w:rPr>
          <w:spacing w:val="1"/>
          <w:sz w:val="24"/>
          <w:szCs w:val="24"/>
        </w:rPr>
        <w:t xml:space="preserve"> </w:t>
      </w:r>
      <w:r w:rsidRPr="00A57272">
        <w:rPr>
          <w:sz w:val="24"/>
          <w:szCs w:val="24"/>
        </w:rPr>
        <w:t>mercúrio</w:t>
      </w:r>
      <w:r w:rsidRPr="00A57272">
        <w:rPr>
          <w:spacing w:val="1"/>
          <w:sz w:val="24"/>
          <w:szCs w:val="24"/>
        </w:rPr>
        <w:t xml:space="preserve"> </w:t>
      </w:r>
      <w:r w:rsidRPr="00A57272">
        <w:rPr>
          <w:sz w:val="24"/>
          <w:szCs w:val="24"/>
        </w:rPr>
        <w:t>(Hg),</w:t>
      </w:r>
      <w:r w:rsidRPr="00A57272">
        <w:rPr>
          <w:spacing w:val="1"/>
          <w:sz w:val="24"/>
          <w:szCs w:val="24"/>
        </w:rPr>
        <w:t xml:space="preserve"> </w:t>
      </w:r>
      <w:r w:rsidRPr="00A57272">
        <w:rPr>
          <w:sz w:val="24"/>
          <w:szCs w:val="24"/>
        </w:rPr>
        <w:t>chumbo</w:t>
      </w:r>
      <w:r w:rsidRPr="00A57272">
        <w:rPr>
          <w:spacing w:val="1"/>
          <w:sz w:val="24"/>
          <w:szCs w:val="24"/>
        </w:rPr>
        <w:t xml:space="preserve"> </w:t>
      </w:r>
      <w:r w:rsidRPr="00A57272">
        <w:rPr>
          <w:sz w:val="24"/>
          <w:szCs w:val="24"/>
        </w:rPr>
        <w:t>(Pb),</w:t>
      </w:r>
      <w:r w:rsidRPr="00A57272">
        <w:rPr>
          <w:spacing w:val="1"/>
          <w:sz w:val="24"/>
          <w:szCs w:val="24"/>
        </w:rPr>
        <w:t xml:space="preserve"> </w:t>
      </w:r>
      <w:r w:rsidRPr="00A57272">
        <w:rPr>
          <w:sz w:val="24"/>
          <w:szCs w:val="24"/>
        </w:rPr>
        <w:t>cromo</w:t>
      </w:r>
      <w:r w:rsidRPr="00A57272">
        <w:rPr>
          <w:spacing w:val="1"/>
          <w:sz w:val="24"/>
          <w:szCs w:val="24"/>
        </w:rPr>
        <w:t xml:space="preserve"> </w:t>
      </w:r>
      <w:r w:rsidRPr="00A57272">
        <w:rPr>
          <w:sz w:val="24"/>
          <w:szCs w:val="24"/>
        </w:rPr>
        <w:t>hexavalente</w:t>
      </w:r>
      <w:r w:rsidRPr="00A57272">
        <w:rPr>
          <w:spacing w:val="1"/>
          <w:sz w:val="24"/>
          <w:szCs w:val="24"/>
        </w:rPr>
        <w:t xml:space="preserve"> </w:t>
      </w:r>
      <w:r w:rsidRPr="00A57272">
        <w:rPr>
          <w:sz w:val="24"/>
          <w:szCs w:val="24"/>
        </w:rPr>
        <w:t>(Cr(VI)),</w:t>
      </w:r>
      <w:r w:rsidRPr="00A57272">
        <w:rPr>
          <w:spacing w:val="1"/>
          <w:sz w:val="24"/>
          <w:szCs w:val="24"/>
        </w:rPr>
        <w:t xml:space="preserve"> </w:t>
      </w:r>
      <w:r w:rsidRPr="00A57272">
        <w:rPr>
          <w:sz w:val="24"/>
          <w:szCs w:val="24"/>
        </w:rPr>
        <w:t>cádmio</w:t>
      </w:r>
      <w:r w:rsidRPr="00A57272">
        <w:rPr>
          <w:spacing w:val="1"/>
          <w:sz w:val="24"/>
          <w:szCs w:val="24"/>
        </w:rPr>
        <w:t xml:space="preserve"> </w:t>
      </w:r>
      <w:r w:rsidRPr="00A57272">
        <w:rPr>
          <w:sz w:val="24"/>
          <w:szCs w:val="24"/>
        </w:rPr>
        <w:t>(Cd),</w:t>
      </w:r>
      <w:r w:rsidRPr="00A57272">
        <w:rPr>
          <w:spacing w:val="1"/>
          <w:sz w:val="24"/>
          <w:szCs w:val="24"/>
        </w:rPr>
        <w:t xml:space="preserve"> </w:t>
      </w:r>
      <w:r w:rsidRPr="00A57272">
        <w:rPr>
          <w:sz w:val="24"/>
          <w:szCs w:val="24"/>
        </w:rPr>
        <w:t>bifenil-polibromados</w:t>
      </w:r>
      <w:r w:rsidRPr="00A57272">
        <w:rPr>
          <w:spacing w:val="1"/>
          <w:sz w:val="24"/>
          <w:szCs w:val="24"/>
        </w:rPr>
        <w:t xml:space="preserve"> </w:t>
      </w:r>
      <w:r w:rsidRPr="00A57272">
        <w:rPr>
          <w:sz w:val="24"/>
          <w:szCs w:val="24"/>
        </w:rPr>
        <w:t>(PBBs),</w:t>
      </w:r>
      <w:r w:rsidRPr="00A57272">
        <w:rPr>
          <w:spacing w:val="1"/>
          <w:sz w:val="24"/>
          <w:szCs w:val="24"/>
        </w:rPr>
        <w:t xml:space="preserve"> </w:t>
      </w:r>
      <w:r w:rsidRPr="00A57272">
        <w:rPr>
          <w:sz w:val="24"/>
          <w:szCs w:val="24"/>
        </w:rPr>
        <w:t>éteres</w:t>
      </w:r>
      <w:r w:rsidRPr="00A57272">
        <w:rPr>
          <w:spacing w:val="1"/>
          <w:sz w:val="24"/>
          <w:szCs w:val="24"/>
        </w:rPr>
        <w:t xml:space="preserve"> </w:t>
      </w:r>
      <w:r w:rsidRPr="00A57272">
        <w:rPr>
          <w:sz w:val="24"/>
          <w:szCs w:val="24"/>
        </w:rPr>
        <w:t>difenil-</w:t>
      </w:r>
      <w:r w:rsidRPr="00A57272">
        <w:rPr>
          <w:spacing w:val="1"/>
          <w:sz w:val="24"/>
          <w:szCs w:val="24"/>
        </w:rPr>
        <w:t xml:space="preserve"> </w:t>
      </w:r>
      <w:r w:rsidRPr="00A57272">
        <w:rPr>
          <w:sz w:val="24"/>
          <w:szCs w:val="24"/>
        </w:rPr>
        <w:t>polibromados (PBDEs);</w:t>
      </w:r>
    </w:p>
    <w:p w14:paraId="642C136B" w14:textId="3D6D1BD7" w:rsidR="00F873C6" w:rsidRPr="00A57272" w:rsidRDefault="00F873C6" w:rsidP="00360371">
      <w:pPr>
        <w:spacing w:before="1" w:line="268" w:lineRule="auto"/>
        <w:ind w:left="426" w:right="476"/>
        <w:jc w:val="both"/>
        <w:rPr>
          <w:sz w:val="24"/>
          <w:szCs w:val="24"/>
        </w:rPr>
      </w:pPr>
    </w:p>
    <w:p w14:paraId="642C136D" w14:textId="77777777" w:rsidR="00F873C6" w:rsidRPr="00A57272" w:rsidRDefault="00F873C6" w:rsidP="00360371">
      <w:pPr>
        <w:pStyle w:val="Corpodetexto"/>
        <w:spacing w:before="2"/>
        <w:ind w:left="426" w:right="476"/>
        <w:jc w:val="both"/>
        <w:rPr>
          <w:sz w:val="24"/>
          <w:szCs w:val="24"/>
        </w:rPr>
      </w:pPr>
    </w:p>
    <w:p w14:paraId="642C136E" w14:textId="77777777" w:rsidR="00F873C6" w:rsidRPr="00A57272" w:rsidRDefault="00CB5E4B" w:rsidP="00360371">
      <w:pPr>
        <w:pStyle w:val="Ttulo1"/>
        <w:numPr>
          <w:ilvl w:val="0"/>
          <w:numId w:val="8"/>
        </w:numPr>
        <w:tabs>
          <w:tab w:val="left" w:pos="384"/>
        </w:tabs>
        <w:spacing w:before="89"/>
        <w:ind w:left="426" w:right="476" w:firstLine="0"/>
        <w:jc w:val="both"/>
        <w:rPr>
          <w:rFonts w:ascii="Arial" w:hAnsi="Arial" w:cs="Arial"/>
          <w:sz w:val="24"/>
          <w:szCs w:val="24"/>
        </w:rPr>
      </w:pPr>
      <w:bookmarkStart w:id="5" w:name="5._Levantamento_de_Mercado"/>
      <w:bookmarkEnd w:id="5"/>
      <w:r w:rsidRPr="00A57272">
        <w:rPr>
          <w:rFonts w:ascii="Arial" w:hAnsi="Arial" w:cs="Arial"/>
          <w:sz w:val="24"/>
          <w:szCs w:val="24"/>
        </w:rPr>
        <w:t>Levantamento</w:t>
      </w:r>
      <w:r w:rsidRPr="00A57272">
        <w:rPr>
          <w:rFonts w:ascii="Arial" w:hAnsi="Arial" w:cs="Arial"/>
          <w:spacing w:val="-11"/>
          <w:sz w:val="24"/>
          <w:szCs w:val="24"/>
        </w:rPr>
        <w:t xml:space="preserve"> </w:t>
      </w:r>
      <w:r w:rsidRPr="00A57272">
        <w:rPr>
          <w:rFonts w:ascii="Arial" w:hAnsi="Arial" w:cs="Arial"/>
          <w:sz w:val="24"/>
          <w:szCs w:val="24"/>
        </w:rPr>
        <w:t>de</w:t>
      </w:r>
      <w:r w:rsidRPr="00A57272">
        <w:rPr>
          <w:rFonts w:ascii="Arial" w:hAnsi="Arial" w:cs="Arial"/>
          <w:spacing w:val="-10"/>
          <w:sz w:val="24"/>
          <w:szCs w:val="24"/>
        </w:rPr>
        <w:t xml:space="preserve"> </w:t>
      </w:r>
      <w:r w:rsidRPr="00A57272">
        <w:rPr>
          <w:rFonts w:ascii="Arial" w:hAnsi="Arial" w:cs="Arial"/>
          <w:sz w:val="24"/>
          <w:szCs w:val="24"/>
        </w:rPr>
        <w:t>Mercado</w:t>
      </w:r>
    </w:p>
    <w:p w14:paraId="642C136F" w14:textId="62486F6B" w:rsidR="00F873C6" w:rsidRPr="00A57272" w:rsidRDefault="00CB5E4B" w:rsidP="00360371">
      <w:pPr>
        <w:pStyle w:val="PargrafodaLista"/>
        <w:numPr>
          <w:ilvl w:val="1"/>
          <w:numId w:val="8"/>
        </w:numPr>
        <w:tabs>
          <w:tab w:val="left" w:pos="910"/>
        </w:tabs>
        <w:spacing w:before="235" w:line="268" w:lineRule="auto"/>
        <w:ind w:left="426" w:right="476" w:firstLine="0"/>
        <w:jc w:val="both"/>
        <w:rPr>
          <w:sz w:val="24"/>
          <w:szCs w:val="24"/>
        </w:rPr>
      </w:pPr>
      <w:r w:rsidRPr="00A57272">
        <w:rPr>
          <w:sz w:val="24"/>
          <w:szCs w:val="24"/>
        </w:rPr>
        <w:t>Quanto ao Levantamento das Alternativas e a Análise de projetos similares realizados por</w:t>
      </w:r>
      <w:r w:rsidRPr="00A57272">
        <w:rPr>
          <w:spacing w:val="1"/>
          <w:sz w:val="24"/>
          <w:szCs w:val="24"/>
        </w:rPr>
        <w:t xml:space="preserve"> </w:t>
      </w:r>
      <w:r w:rsidRPr="00A57272">
        <w:rPr>
          <w:sz w:val="24"/>
          <w:szCs w:val="24"/>
        </w:rPr>
        <w:t>outros órgãos da Administração, con</w:t>
      </w:r>
      <w:r w:rsidR="001F6C8B" w:rsidRPr="00A57272">
        <w:rPr>
          <w:sz w:val="24"/>
          <w:szCs w:val="24"/>
        </w:rPr>
        <w:t>s</w:t>
      </w:r>
      <w:r w:rsidRPr="00A57272">
        <w:rPr>
          <w:sz w:val="24"/>
          <w:szCs w:val="24"/>
        </w:rPr>
        <w:t>tatou-se que há alternativas viáveis no caso concreto,</w:t>
      </w:r>
      <w:r w:rsidRPr="00A57272">
        <w:rPr>
          <w:spacing w:val="1"/>
          <w:sz w:val="24"/>
          <w:szCs w:val="24"/>
        </w:rPr>
        <w:t xml:space="preserve"> </w:t>
      </w:r>
      <w:r w:rsidRPr="00A57272">
        <w:rPr>
          <w:sz w:val="24"/>
          <w:szCs w:val="24"/>
        </w:rPr>
        <w:t>além</w:t>
      </w:r>
      <w:r w:rsidRPr="00A57272">
        <w:rPr>
          <w:spacing w:val="59"/>
          <w:sz w:val="24"/>
          <w:szCs w:val="24"/>
        </w:rPr>
        <w:t xml:space="preserve"> </w:t>
      </w:r>
      <w:r w:rsidRPr="00A57272">
        <w:rPr>
          <w:sz w:val="24"/>
          <w:szCs w:val="24"/>
        </w:rPr>
        <w:t>d</w:t>
      </w:r>
      <w:r w:rsidR="00CE402C" w:rsidRPr="00A57272">
        <w:rPr>
          <w:sz w:val="24"/>
          <w:szCs w:val="24"/>
        </w:rPr>
        <w:t>a concorrência e di</w:t>
      </w:r>
      <w:r w:rsidR="00F15104" w:rsidRPr="00A57272">
        <w:rPr>
          <w:sz w:val="24"/>
          <w:szCs w:val="24"/>
        </w:rPr>
        <w:t>á</w:t>
      </w:r>
      <w:r w:rsidR="00CE402C" w:rsidRPr="00A57272">
        <w:rPr>
          <w:sz w:val="24"/>
          <w:szCs w:val="24"/>
        </w:rPr>
        <w:t>l</w:t>
      </w:r>
      <w:r w:rsidR="00F15104" w:rsidRPr="00A57272">
        <w:rPr>
          <w:sz w:val="24"/>
          <w:szCs w:val="24"/>
        </w:rPr>
        <w:t>o</w:t>
      </w:r>
      <w:r w:rsidR="00CE402C" w:rsidRPr="00A57272">
        <w:rPr>
          <w:sz w:val="24"/>
          <w:szCs w:val="24"/>
        </w:rPr>
        <w:t>go competitivo</w:t>
      </w:r>
      <w:r w:rsidR="00F15104" w:rsidRPr="00A57272">
        <w:rPr>
          <w:sz w:val="24"/>
          <w:szCs w:val="24"/>
        </w:rPr>
        <w:t xml:space="preserve">, no escopo da nova Lei de Licitações, conforme </w:t>
      </w:r>
      <w:r w:rsidR="00106ED3" w:rsidRPr="00A57272">
        <w:rPr>
          <w:sz w:val="24"/>
          <w:szCs w:val="24"/>
        </w:rPr>
        <w:t>Lei Federal nº 8.987 de 1995</w:t>
      </w:r>
      <w:r w:rsidR="00D422FA" w:rsidRPr="00A57272">
        <w:rPr>
          <w:sz w:val="24"/>
          <w:szCs w:val="24"/>
        </w:rPr>
        <w:t>.</w:t>
      </w:r>
    </w:p>
    <w:p w14:paraId="0655B063" w14:textId="77777777" w:rsidR="00F8436A" w:rsidRPr="00A57272" w:rsidRDefault="00F8436A" w:rsidP="00360371">
      <w:pPr>
        <w:pStyle w:val="PargrafodaLista"/>
        <w:tabs>
          <w:tab w:val="left" w:pos="910"/>
        </w:tabs>
        <w:spacing w:before="235" w:line="268" w:lineRule="auto"/>
        <w:ind w:left="426" w:right="476"/>
        <w:jc w:val="both"/>
        <w:rPr>
          <w:sz w:val="24"/>
          <w:szCs w:val="24"/>
        </w:rPr>
      </w:pPr>
    </w:p>
    <w:p w14:paraId="642C1370" w14:textId="135E0E01" w:rsidR="00F873C6" w:rsidRPr="00A57272" w:rsidRDefault="00CB5E4B" w:rsidP="00360371">
      <w:pPr>
        <w:pStyle w:val="PargrafodaLista"/>
        <w:numPr>
          <w:ilvl w:val="1"/>
          <w:numId w:val="8"/>
        </w:numPr>
        <w:tabs>
          <w:tab w:val="left" w:pos="894"/>
        </w:tabs>
        <w:spacing w:line="237" w:lineRule="exact"/>
        <w:ind w:left="426" w:right="476" w:firstLine="0"/>
        <w:jc w:val="both"/>
        <w:rPr>
          <w:sz w:val="24"/>
          <w:szCs w:val="24"/>
        </w:rPr>
      </w:pPr>
      <w:r w:rsidRPr="00A57272">
        <w:rPr>
          <w:sz w:val="24"/>
          <w:szCs w:val="24"/>
        </w:rPr>
        <w:t>Análise das soluções existentes:</w:t>
      </w:r>
    </w:p>
    <w:p w14:paraId="70144791" w14:textId="77777777" w:rsidR="00CD1C83" w:rsidRPr="00A57272" w:rsidRDefault="00CD1C83" w:rsidP="00CD1C83">
      <w:pPr>
        <w:pStyle w:val="PargrafodaLista"/>
        <w:rPr>
          <w:sz w:val="24"/>
          <w:szCs w:val="24"/>
        </w:rPr>
      </w:pPr>
    </w:p>
    <w:p w14:paraId="685CB1AB" w14:textId="19EAA669" w:rsidR="00CD1C83" w:rsidRPr="00A57272" w:rsidRDefault="00CD1C83" w:rsidP="00CD1C83">
      <w:pPr>
        <w:spacing w:line="321" w:lineRule="exact"/>
        <w:ind w:left="426" w:right="-3913"/>
        <w:jc w:val="both"/>
        <w:rPr>
          <w:sz w:val="24"/>
          <w:szCs w:val="24"/>
        </w:rPr>
      </w:pPr>
      <w:r w:rsidRPr="00A57272">
        <w:rPr>
          <w:b/>
          <w:bCs/>
          <w:sz w:val="24"/>
          <w:szCs w:val="24"/>
        </w:rPr>
        <w:t>a)</w:t>
      </w:r>
      <w:r w:rsidRPr="00A57272">
        <w:rPr>
          <w:sz w:val="24"/>
          <w:szCs w:val="24"/>
        </w:rPr>
        <w:t xml:space="preserve"> Instaurar procedimento </w:t>
      </w:r>
      <w:r w:rsidR="00106ED3" w:rsidRPr="00A57272">
        <w:rPr>
          <w:sz w:val="24"/>
          <w:szCs w:val="24"/>
        </w:rPr>
        <w:t>licitatório de concorrência</w:t>
      </w:r>
      <w:r w:rsidRPr="00A57272">
        <w:rPr>
          <w:sz w:val="24"/>
          <w:szCs w:val="24"/>
        </w:rPr>
        <w:tab/>
        <w:t xml:space="preserve">                      </w:t>
      </w:r>
    </w:p>
    <w:p w14:paraId="4718E648" w14:textId="095DD83F" w:rsidR="00106ED3" w:rsidRPr="00A57272" w:rsidRDefault="00CD1C83" w:rsidP="00106ED3">
      <w:pPr>
        <w:spacing w:line="321" w:lineRule="exact"/>
        <w:ind w:left="426" w:right="-2637"/>
        <w:jc w:val="both"/>
        <w:rPr>
          <w:sz w:val="24"/>
          <w:szCs w:val="24"/>
        </w:rPr>
      </w:pPr>
      <w:r w:rsidRPr="00A57272">
        <w:rPr>
          <w:sz w:val="24"/>
          <w:szCs w:val="24"/>
        </w:rPr>
        <w:t xml:space="preserve">b) </w:t>
      </w:r>
      <w:r w:rsidR="00C84C69" w:rsidRPr="00A57272">
        <w:rPr>
          <w:sz w:val="24"/>
          <w:szCs w:val="24"/>
        </w:rPr>
        <w:t xml:space="preserve">Instaurar procedimento licitatório de </w:t>
      </w:r>
      <w:r w:rsidR="00106ED3" w:rsidRPr="00A57272">
        <w:rPr>
          <w:sz w:val="24"/>
          <w:szCs w:val="24"/>
        </w:rPr>
        <w:t>Di</w:t>
      </w:r>
      <w:r w:rsidR="00C84C69" w:rsidRPr="00A57272">
        <w:rPr>
          <w:sz w:val="24"/>
          <w:szCs w:val="24"/>
        </w:rPr>
        <w:t>á</w:t>
      </w:r>
      <w:r w:rsidR="00106ED3" w:rsidRPr="00A57272">
        <w:rPr>
          <w:sz w:val="24"/>
          <w:szCs w:val="24"/>
        </w:rPr>
        <w:t>logo competitivo</w:t>
      </w:r>
    </w:p>
    <w:p w14:paraId="6EC5CDD1" w14:textId="77777777" w:rsidR="00CC2B9A" w:rsidRPr="00A57272" w:rsidRDefault="00CC2B9A" w:rsidP="00CD1C83">
      <w:pPr>
        <w:ind w:right="476"/>
        <w:jc w:val="both"/>
        <w:rPr>
          <w:sz w:val="24"/>
          <w:szCs w:val="24"/>
        </w:rPr>
        <w:sectPr w:rsidR="00CC2B9A" w:rsidRPr="00A57272" w:rsidSect="003D0A60">
          <w:headerReference w:type="default" r:id="rId7"/>
          <w:footerReference w:type="default" r:id="rId8"/>
          <w:pgSz w:w="11910" w:h="16840"/>
          <w:pgMar w:top="2127" w:right="1080" w:bottom="2127" w:left="1140" w:header="469" w:footer="467" w:gutter="0"/>
          <w:cols w:space="720"/>
        </w:sectPr>
      </w:pPr>
    </w:p>
    <w:p w14:paraId="642C138B" w14:textId="5788346F" w:rsidR="003554E6" w:rsidRPr="00A57272" w:rsidRDefault="003554E6" w:rsidP="00D75819">
      <w:pPr>
        <w:spacing w:line="321" w:lineRule="exact"/>
        <w:ind w:right="-2212"/>
        <w:jc w:val="both"/>
        <w:rPr>
          <w:sz w:val="24"/>
          <w:szCs w:val="24"/>
        </w:rPr>
        <w:sectPr w:rsidR="003554E6" w:rsidRPr="00A57272" w:rsidSect="003D0A60">
          <w:type w:val="continuous"/>
          <w:pgSz w:w="11910" w:h="16840"/>
          <w:pgMar w:top="2836" w:right="1080" w:bottom="13183" w:left="1140" w:header="469" w:footer="467" w:gutter="0"/>
          <w:cols w:num="2" w:space="7808" w:equalWidth="0">
            <w:col w:w="3317" w:space="40"/>
            <w:col w:w="6333"/>
          </w:cols>
        </w:sectPr>
      </w:pPr>
    </w:p>
    <w:p w14:paraId="642C138F" w14:textId="77777777" w:rsidR="00F873C6" w:rsidRPr="00A57272" w:rsidRDefault="00F873C6" w:rsidP="00D75819">
      <w:pPr>
        <w:pStyle w:val="Corpodetexto"/>
        <w:spacing w:before="5"/>
        <w:ind w:right="476"/>
        <w:jc w:val="both"/>
        <w:rPr>
          <w:sz w:val="24"/>
          <w:szCs w:val="24"/>
        </w:rPr>
      </w:pPr>
    </w:p>
    <w:p w14:paraId="642C1390" w14:textId="0E252C39" w:rsidR="00F873C6" w:rsidRPr="00A57272" w:rsidRDefault="00CC2B9A" w:rsidP="00360371">
      <w:pPr>
        <w:pStyle w:val="PargrafodaLista"/>
        <w:numPr>
          <w:ilvl w:val="1"/>
          <w:numId w:val="8"/>
        </w:numPr>
        <w:tabs>
          <w:tab w:val="left" w:pos="972"/>
        </w:tabs>
        <w:spacing w:line="268" w:lineRule="auto"/>
        <w:ind w:left="426" w:right="476" w:firstLine="0"/>
        <w:jc w:val="both"/>
        <w:rPr>
          <w:sz w:val="24"/>
          <w:szCs w:val="24"/>
        </w:rPr>
      </w:pPr>
      <w:r w:rsidRPr="00A57272">
        <w:rPr>
          <w:sz w:val="24"/>
          <w:szCs w:val="24"/>
        </w:rPr>
        <w:t xml:space="preserve">O serviço especializado a ser  contratado é uma novidade para o </w:t>
      </w:r>
      <w:r w:rsidR="000A2BB6" w:rsidRPr="00A57272">
        <w:rPr>
          <w:sz w:val="24"/>
          <w:szCs w:val="24"/>
        </w:rPr>
        <w:t>M</w:t>
      </w:r>
      <w:r w:rsidRPr="00A57272">
        <w:rPr>
          <w:sz w:val="24"/>
          <w:szCs w:val="24"/>
        </w:rPr>
        <w:t>unicipio, gerando a necessidade de consultas e visitas em localidades onde tais serviços já foram contratados</w:t>
      </w:r>
      <w:r w:rsidR="00303670" w:rsidRPr="00A57272">
        <w:rPr>
          <w:sz w:val="24"/>
          <w:szCs w:val="24"/>
        </w:rPr>
        <w:t>, fornecendo</w:t>
      </w:r>
      <w:r w:rsidRPr="00A57272">
        <w:rPr>
          <w:sz w:val="24"/>
          <w:szCs w:val="24"/>
        </w:rPr>
        <w:t xml:space="preserve"> base para fixação de valores, verificação de impactos culturais, face a forte mudança de comportamento </w:t>
      </w:r>
      <w:r w:rsidR="003E07A3" w:rsidRPr="00A57272">
        <w:rPr>
          <w:sz w:val="24"/>
          <w:szCs w:val="24"/>
        </w:rPr>
        <w:t>a ser implantada</w:t>
      </w:r>
      <w:r w:rsidR="00CB5E4B" w:rsidRPr="00A57272">
        <w:rPr>
          <w:sz w:val="24"/>
          <w:szCs w:val="24"/>
        </w:rPr>
        <w:t xml:space="preserve">dos. Desta forma, justifica-se a criação de um novo processo licitatório para atender </w:t>
      </w:r>
      <w:r w:rsidR="003E07A3" w:rsidRPr="00A57272">
        <w:rPr>
          <w:sz w:val="24"/>
          <w:szCs w:val="24"/>
        </w:rPr>
        <w:t>esta nova demanda da</w:t>
      </w:r>
      <w:r w:rsidR="00CB5E4B" w:rsidRPr="00A57272">
        <w:rPr>
          <w:sz w:val="24"/>
          <w:szCs w:val="24"/>
        </w:rPr>
        <w:t xml:space="preserve"> </w:t>
      </w:r>
      <w:r w:rsidR="00C52DF7" w:rsidRPr="00A57272">
        <w:rPr>
          <w:sz w:val="24"/>
          <w:szCs w:val="24"/>
        </w:rPr>
        <w:t>Unidade Administrativa</w:t>
      </w:r>
      <w:r w:rsidR="00D03531" w:rsidRPr="00A57272">
        <w:rPr>
          <w:sz w:val="24"/>
          <w:szCs w:val="24"/>
        </w:rPr>
        <w:t>.</w:t>
      </w:r>
    </w:p>
    <w:p w14:paraId="642C1391" w14:textId="77777777" w:rsidR="00F873C6" w:rsidRPr="00A57272" w:rsidRDefault="00F873C6" w:rsidP="00360371">
      <w:pPr>
        <w:pStyle w:val="Corpodetexto"/>
        <w:ind w:left="426" w:right="476"/>
        <w:jc w:val="both"/>
        <w:rPr>
          <w:sz w:val="24"/>
          <w:szCs w:val="24"/>
        </w:rPr>
      </w:pPr>
    </w:p>
    <w:p w14:paraId="642C1392" w14:textId="77777777" w:rsidR="00F873C6" w:rsidRPr="00A57272" w:rsidRDefault="00F873C6" w:rsidP="00360371">
      <w:pPr>
        <w:pStyle w:val="Corpodetexto"/>
        <w:ind w:left="426" w:right="476"/>
        <w:jc w:val="both"/>
        <w:rPr>
          <w:sz w:val="24"/>
          <w:szCs w:val="24"/>
        </w:rPr>
      </w:pPr>
    </w:p>
    <w:p w14:paraId="642C1395" w14:textId="77777777" w:rsidR="00F873C6" w:rsidRPr="00A57272" w:rsidRDefault="00CB5E4B" w:rsidP="00360371">
      <w:pPr>
        <w:pStyle w:val="Ttulo1"/>
        <w:numPr>
          <w:ilvl w:val="0"/>
          <w:numId w:val="8"/>
        </w:numPr>
        <w:tabs>
          <w:tab w:val="left" w:pos="384"/>
        </w:tabs>
        <w:spacing w:before="1"/>
        <w:ind w:left="426" w:right="476" w:firstLine="0"/>
        <w:jc w:val="both"/>
        <w:rPr>
          <w:rFonts w:ascii="Arial" w:hAnsi="Arial" w:cs="Arial"/>
          <w:sz w:val="24"/>
          <w:szCs w:val="24"/>
        </w:rPr>
      </w:pPr>
      <w:bookmarkStart w:id="6" w:name="6._Descrição_da_solução_como_um_todo"/>
      <w:bookmarkEnd w:id="6"/>
      <w:r w:rsidRPr="00A57272">
        <w:rPr>
          <w:rFonts w:ascii="Arial" w:hAnsi="Arial" w:cs="Arial"/>
          <w:sz w:val="24"/>
          <w:szCs w:val="24"/>
        </w:rPr>
        <w:t>Descrição</w:t>
      </w:r>
      <w:r w:rsidRPr="00A57272">
        <w:rPr>
          <w:rFonts w:ascii="Arial" w:hAnsi="Arial" w:cs="Arial"/>
          <w:spacing w:val="-5"/>
          <w:sz w:val="24"/>
          <w:szCs w:val="24"/>
        </w:rPr>
        <w:t xml:space="preserve"> </w:t>
      </w:r>
      <w:r w:rsidRPr="00A57272">
        <w:rPr>
          <w:rFonts w:ascii="Arial" w:hAnsi="Arial" w:cs="Arial"/>
          <w:sz w:val="24"/>
          <w:szCs w:val="24"/>
        </w:rPr>
        <w:t>da</w:t>
      </w:r>
      <w:r w:rsidRPr="00A57272">
        <w:rPr>
          <w:rFonts w:ascii="Arial" w:hAnsi="Arial" w:cs="Arial"/>
          <w:spacing w:val="-5"/>
          <w:sz w:val="24"/>
          <w:szCs w:val="24"/>
        </w:rPr>
        <w:t xml:space="preserve"> </w:t>
      </w:r>
      <w:r w:rsidRPr="00A57272">
        <w:rPr>
          <w:rFonts w:ascii="Arial" w:hAnsi="Arial" w:cs="Arial"/>
          <w:sz w:val="24"/>
          <w:szCs w:val="24"/>
        </w:rPr>
        <w:t>solução</w:t>
      </w:r>
      <w:r w:rsidRPr="00A57272">
        <w:rPr>
          <w:rFonts w:ascii="Arial" w:hAnsi="Arial" w:cs="Arial"/>
          <w:spacing w:val="-5"/>
          <w:sz w:val="24"/>
          <w:szCs w:val="24"/>
        </w:rPr>
        <w:t xml:space="preserve"> </w:t>
      </w:r>
      <w:r w:rsidRPr="00A57272">
        <w:rPr>
          <w:rFonts w:ascii="Arial" w:hAnsi="Arial" w:cs="Arial"/>
          <w:sz w:val="24"/>
          <w:szCs w:val="24"/>
        </w:rPr>
        <w:t>como</w:t>
      </w:r>
      <w:r w:rsidRPr="00A57272">
        <w:rPr>
          <w:rFonts w:ascii="Arial" w:hAnsi="Arial" w:cs="Arial"/>
          <w:spacing w:val="-5"/>
          <w:sz w:val="24"/>
          <w:szCs w:val="24"/>
        </w:rPr>
        <w:t xml:space="preserve"> </w:t>
      </w:r>
      <w:r w:rsidRPr="00A57272">
        <w:rPr>
          <w:rFonts w:ascii="Arial" w:hAnsi="Arial" w:cs="Arial"/>
          <w:sz w:val="24"/>
          <w:szCs w:val="24"/>
        </w:rPr>
        <w:t>um</w:t>
      </w:r>
      <w:r w:rsidRPr="00A57272">
        <w:rPr>
          <w:rFonts w:ascii="Arial" w:hAnsi="Arial" w:cs="Arial"/>
          <w:spacing w:val="-4"/>
          <w:sz w:val="24"/>
          <w:szCs w:val="24"/>
        </w:rPr>
        <w:t xml:space="preserve"> </w:t>
      </w:r>
      <w:r w:rsidRPr="00A57272">
        <w:rPr>
          <w:rFonts w:ascii="Arial" w:hAnsi="Arial" w:cs="Arial"/>
          <w:sz w:val="24"/>
          <w:szCs w:val="24"/>
        </w:rPr>
        <w:t>todo</w:t>
      </w:r>
    </w:p>
    <w:p w14:paraId="642C1396" w14:textId="77777777" w:rsidR="00F873C6" w:rsidRPr="00A57272" w:rsidRDefault="00F873C6" w:rsidP="00360371">
      <w:pPr>
        <w:pStyle w:val="Corpodetexto"/>
        <w:ind w:left="426" w:right="476"/>
        <w:jc w:val="both"/>
        <w:rPr>
          <w:b/>
          <w:sz w:val="24"/>
          <w:szCs w:val="24"/>
        </w:rPr>
      </w:pPr>
    </w:p>
    <w:p w14:paraId="642C1397" w14:textId="4014C3F6" w:rsidR="00F873C6" w:rsidRPr="00A57272" w:rsidRDefault="00CB5E4B" w:rsidP="00360371">
      <w:pPr>
        <w:tabs>
          <w:tab w:val="left" w:pos="2536"/>
        </w:tabs>
        <w:ind w:left="426" w:right="476"/>
        <w:jc w:val="both"/>
        <w:rPr>
          <w:sz w:val="24"/>
          <w:szCs w:val="24"/>
        </w:rPr>
      </w:pPr>
      <w:r w:rsidRPr="00A57272">
        <w:rPr>
          <w:sz w:val="24"/>
          <w:szCs w:val="24"/>
        </w:rPr>
        <w:t>Solução</w:t>
      </w:r>
      <w:r w:rsidRPr="00A57272">
        <w:rPr>
          <w:spacing w:val="8"/>
          <w:sz w:val="24"/>
          <w:szCs w:val="24"/>
        </w:rPr>
        <w:t xml:space="preserve"> </w:t>
      </w:r>
      <w:r w:rsidRPr="00A57272">
        <w:rPr>
          <w:sz w:val="24"/>
          <w:szCs w:val="24"/>
        </w:rPr>
        <w:t>Escolhida:</w:t>
      </w:r>
      <w:r w:rsidRPr="00A57272">
        <w:rPr>
          <w:b/>
          <w:sz w:val="24"/>
          <w:szCs w:val="24"/>
        </w:rPr>
        <w:tab/>
      </w:r>
      <w:r w:rsidRPr="00A57272">
        <w:rPr>
          <w:sz w:val="24"/>
          <w:szCs w:val="24"/>
        </w:rPr>
        <w:t>Gerenciar</w:t>
      </w:r>
      <w:r w:rsidRPr="00A57272">
        <w:rPr>
          <w:spacing w:val="15"/>
          <w:sz w:val="24"/>
          <w:szCs w:val="24"/>
        </w:rPr>
        <w:t xml:space="preserve"> </w:t>
      </w:r>
      <w:r w:rsidRPr="00A57272">
        <w:rPr>
          <w:sz w:val="24"/>
          <w:szCs w:val="24"/>
        </w:rPr>
        <w:t>procedimento</w:t>
      </w:r>
      <w:r w:rsidRPr="00A57272">
        <w:rPr>
          <w:spacing w:val="15"/>
          <w:sz w:val="24"/>
          <w:szCs w:val="24"/>
        </w:rPr>
        <w:t xml:space="preserve"> </w:t>
      </w:r>
      <w:r w:rsidRPr="00A57272">
        <w:rPr>
          <w:sz w:val="24"/>
          <w:szCs w:val="24"/>
        </w:rPr>
        <w:t>licitatório</w:t>
      </w:r>
      <w:r w:rsidRPr="00A57272">
        <w:rPr>
          <w:spacing w:val="13"/>
          <w:sz w:val="24"/>
          <w:szCs w:val="24"/>
        </w:rPr>
        <w:t xml:space="preserve"> </w:t>
      </w:r>
      <w:r w:rsidRPr="00A57272">
        <w:rPr>
          <w:sz w:val="24"/>
          <w:szCs w:val="24"/>
        </w:rPr>
        <w:t>modalidade</w:t>
      </w:r>
      <w:r w:rsidRPr="00A57272">
        <w:rPr>
          <w:spacing w:val="14"/>
          <w:sz w:val="24"/>
          <w:szCs w:val="24"/>
        </w:rPr>
        <w:t xml:space="preserve"> </w:t>
      </w:r>
      <w:r w:rsidR="00773DDF" w:rsidRPr="00A57272">
        <w:rPr>
          <w:sz w:val="24"/>
          <w:szCs w:val="24"/>
        </w:rPr>
        <w:t>concorrência</w:t>
      </w:r>
      <w:r w:rsidR="00773DDF" w:rsidRPr="00A57272">
        <w:rPr>
          <w:spacing w:val="15"/>
          <w:sz w:val="24"/>
          <w:szCs w:val="24"/>
        </w:rPr>
        <w:t>, conforme determina a legislação federal do tema.</w:t>
      </w:r>
    </w:p>
    <w:p w14:paraId="642C1398" w14:textId="77777777" w:rsidR="00F873C6" w:rsidRPr="00A57272" w:rsidRDefault="00F873C6" w:rsidP="00360371">
      <w:pPr>
        <w:pStyle w:val="Corpodetexto"/>
        <w:ind w:left="426" w:right="476"/>
        <w:jc w:val="both"/>
        <w:rPr>
          <w:sz w:val="24"/>
          <w:szCs w:val="24"/>
        </w:rPr>
      </w:pPr>
    </w:p>
    <w:p w14:paraId="642C139D" w14:textId="5D5398D8" w:rsidR="00F873C6" w:rsidRPr="00A57272" w:rsidRDefault="00CB5E4B" w:rsidP="00360371">
      <w:pPr>
        <w:ind w:left="426" w:right="476"/>
        <w:jc w:val="both"/>
        <w:rPr>
          <w:sz w:val="24"/>
          <w:szCs w:val="24"/>
        </w:rPr>
      </w:pPr>
      <w:r w:rsidRPr="00A57272">
        <w:rPr>
          <w:spacing w:val="-1"/>
          <w:w w:val="105"/>
          <w:sz w:val="24"/>
          <w:szCs w:val="24"/>
        </w:rPr>
        <w:t>Bens</w:t>
      </w:r>
      <w:r w:rsidRPr="00A57272">
        <w:rPr>
          <w:spacing w:val="-11"/>
          <w:w w:val="105"/>
          <w:sz w:val="24"/>
          <w:szCs w:val="24"/>
        </w:rPr>
        <w:t xml:space="preserve"> </w:t>
      </w:r>
      <w:r w:rsidRPr="00A57272">
        <w:rPr>
          <w:spacing w:val="-1"/>
          <w:w w:val="105"/>
          <w:sz w:val="24"/>
          <w:szCs w:val="24"/>
        </w:rPr>
        <w:t>que</w:t>
      </w:r>
      <w:r w:rsidRPr="00A57272">
        <w:rPr>
          <w:spacing w:val="-10"/>
          <w:w w:val="105"/>
          <w:sz w:val="24"/>
          <w:szCs w:val="24"/>
        </w:rPr>
        <w:t xml:space="preserve"> </w:t>
      </w:r>
      <w:r w:rsidRPr="00A57272">
        <w:rPr>
          <w:spacing w:val="-1"/>
          <w:w w:val="105"/>
          <w:sz w:val="24"/>
          <w:szCs w:val="24"/>
        </w:rPr>
        <w:t>compõe</w:t>
      </w:r>
      <w:r w:rsidRPr="00A57272">
        <w:rPr>
          <w:spacing w:val="-10"/>
          <w:w w:val="105"/>
          <w:sz w:val="24"/>
          <w:szCs w:val="24"/>
        </w:rPr>
        <w:t xml:space="preserve"> </w:t>
      </w:r>
      <w:r w:rsidRPr="00A57272">
        <w:rPr>
          <w:spacing w:val="-1"/>
          <w:w w:val="105"/>
          <w:sz w:val="24"/>
          <w:szCs w:val="24"/>
        </w:rPr>
        <w:t>a</w:t>
      </w:r>
      <w:r w:rsidRPr="00A57272">
        <w:rPr>
          <w:spacing w:val="-10"/>
          <w:w w:val="105"/>
          <w:sz w:val="24"/>
          <w:szCs w:val="24"/>
        </w:rPr>
        <w:t xml:space="preserve"> </w:t>
      </w:r>
      <w:r w:rsidRPr="00A57272">
        <w:rPr>
          <w:spacing w:val="-1"/>
          <w:w w:val="105"/>
          <w:sz w:val="24"/>
          <w:szCs w:val="24"/>
        </w:rPr>
        <w:t>solução</w:t>
      </w:r>
      <w:r w:rsidR="00337094" w:rsidRPr="00A57272">
        <w:rPr>
          <w:spacing w:val="-1"/>
          <w:w w:val="105"/>
          <w:sz w:val="24"/>
          <w:szCs w:val="24"/>
        </w:rPr>
        <w:t xml:space="preserve">: </w:t>
      </w:r>
      <w:r w:rsidR="004B2FB6" w:rsidRPr="00A57272">
        <w:rPr>
          <w:bCs/>
          <w:sz w:val="24"/>
          <w:szCs w:val="24"/>
        </w:rPr>
        <w:t>Neste estudo os bens para implantação estão contemplados no</w:t>
      </w:r>
      <w:r w:rsidR="00EA7480" w:rsidRPr="00A57272">
        <w:rPr>
          <w:bCs/>
          <w:sz w:val="24"/>
          <w:szCs w:val="24"/>
        </w:rPr>
        <w:t xml:space="preserve"> TR e</w:t>
      </w:r>
      <w:r w:rsidR="004B2FB6" w:rsidRPr="00A57272">
        <w:rPr>
          <w:bCs/>
          <w:sz w:val="24"/>
          <w:szCs w:val="24"/>
        </w:rPr>
        <w:t xml:space="preserve"> serão de responsabilidade do licitante vencedor</w:t>
      </w:r>
      <w:r w:rsidR="00706030" w:rsidRPr="00A57272">
        <w:rPr>
          <w:sz w:val="24"/>
          <w:szCs w:val="24"/>
        </w:rPr>
        <w:t xml:space="preserve">. </w:t>
      </w:r>
    </w:p>
    <w:p w14:paraId="642C139F" w14:textId="77777777" w:rsidR="00F873C6" w:rsidRPr="00A57272" w:rsidRDefault="00F873C6" w:rsidP="00360371">
      <w:pPr>
        <w:pStyle w:val="Corpodetexto"/>
        <w:spacing w:before="8"/>
        <w:ind w:left="426" w:right="476"/>
        <w:jc w:val="both"/>
        <w:rPr>
          <w:sz w:val="24"/>
          <w:szCs w:val="24"/>
        </w:rPr>
      </w:pPr>
    </w:p>
    <w:p w14:paraId="642C13A0" w14:textId="77777777" w:rsidR="00F873C6" w:rsidRPr="00A57272" w:rsidRDefault="00CB5E4B" w:rsidP="00360371">
      <w:pPr>
        <w:spacing w:before="96"/>
        <w:ind w:left="426" w:right="476"/>
        <w:jc w:val="both"/>
        <w:rPr>
          <w:b/>
          <w:sz w:val="24"/>
          <w:szCs w:val="24"/>
        </w:rPr>
      </w:pPr>
      <w:r w:rsidRPr="00A57272">
        <w:rPr>
          <w:b/>
          <w:sz w:val="24"/>
          <w:szCs w:val="24"/>
        </w:rPr>
        <w:t>Serviços</w:t>
      </w:r>
      <w:r w:rsidRPr="00A57272">
        <w:rPr>
          <w:b/>
          <w:spacing w:val="9"/>
          <w:sz w:val="24"/>
          <w:szCs w:val="24"/>
        </w:rPr>
        <w:t xml:space="preserve"> </w:t>
      </w:r>
      <w:r w:rsidRPr="00A57272">
        <w:rPr>
          <w:b/>
          <w:sz w:val="24"/>
          <w:szCs w:val="24"/>
        </w:rPr>
        <w:t>que</w:t>
      </w:r>
      <w:r w:rsidRPr="00A57272">
        <w:rPr>
          <w:b/>
          <w:spacing w:val="9"/>
          <w:sz w:val="24"/>
          <w:szCs w:val="24"/>
        </w:rPr>
        <w:t xml:space="preserve"> </w:t>
      </w:r>
      <w:r w:rsidRPr="00A57272">
        <w:rPr>
          <w:b/>
          <w:sz w:val="24"/>
          <w:szCs w:val="24"/>
        </w:rPr>
        <w:t>compõem</w:t>
      </w:r>
      <w:r w:rsidRPr="00A57272">
        <w:rPr>
          <w:b/>
          <w:spacing w:val="7"/>
          <w:sz w:val="24"/>
          <w:szCs w:val="24"/>
        </w:rPr>
        <w:t xml:space="preserve"> </w:t>
      </w:r>
      <w:r w:rsidRPr="00A57272">
        <w:rPr>
          <w:b/>
          <w:sz w:val="24"/>
          <w:szCs w:val="24"/>
        </w:rPr>
        <w:t>a</w:t>
      </w:r>
      <w:r w:rsidRPr="00A57272">
        <w:rPr>
          <w:b/>
          <w:spacing w:val="9"/>
          <w:sz w:val="24"/>
          <w:szCs w:val="24"/>
        </w:rPr>
        <w:t xml:space="preserve"> </w:t>
      </w:r>
      <w:r w:rsidRPr="00A57272">
        <w:rPr>
          <w:b/>
          <w:sz w:val="24"/>
          <w:szCs w:val="24"/>
        </w:rPr>
        <w:t>solução</w:t>
      </w:r>
    </w:p>
    <w:p w14:paraId="642C13A1" w14:textId="11F7D4A5" w:rsidR="00F873C6" w:rsidRPr="00A57272" w:rsidRDefault="00F873C6" w:rsidP="00360371">
      <w:pPr>
        <w:pStyle w:val="Corpodetexto"/>
        <w:ind w:left="426" w:right="476"/>
        <w:jc w:val="both"/>
        <w:rPr>
          <w:b/>
          <w:sz w:val="24"/>
          <w:szCs w:val="24"/>
        </w:rPr>
      </w:pPr>
    </w:p>
    <w:p w14:paraId="642C13A4" w14:textId="46EBF59C" w:rsidR="00F873C6" w:rsidRPr="00A57272" w:rsidRDefault="004B2FB6" w:rsidP="00360371">
      <w:pPr>
        <w:pStyle w:val="Corpodetexto"/>
        <w:ind w:left="426" w:right="476"/>
        <w:jc w:val="both"/>
        <w:rPr>
          <w:b/>
          <w:sz w:val="24"/>
          <w:szCs w:val="24"/>
        </w:rPr>
      </w:pPr>
      <w:r w:rsidRPr="00A57272">
        <w:rPr>
          <w:spacing w:val="-1"/>
          <w:w w:val="105"/>
          <w:sz w:val="24"/>
          <w:szCs w:val="24"/>
        </w:rPr>
        <w:t xml:space="preserve">Contratação de Empresa </w:t>
      </w:r>
      <w:r w:rsidR="00EF200E" w:rsidRPr="00A57272">
        <w:rPr>
          <w:spacing w:val="-1"/>
          <w:w w:val="105"/>
          <w:sz w:val="24"/>
          <w:szCs w:val="24"/>
        </w:rPr>
        <w:t>Técnica</w:t>
      </w:r>
      <w:r w:rsidRPr="00A57272">
        <w:rPr>
          <w:spacing w:val="-1"/>
          <w:w w:val="105"/>
          <w:sz w:val="24"/>
          <w:szCs w:val="24"/>
        </w:rPr>
        <w:t xml:space="preserve"> especializada no planejamento,</w:t>
      </w:r>
      <w:r w:rsidR="000A2BB6" w:rsidRPr="00A57272">
        <w:rPr>
          <w:spacing w:val="-1"/>
          <w:w w:val="105"/>
          <w:sz w:val="24"/>
          <w:szCs w:val="24"/>
        </w:rPr>
        <w:t xml:space="preserve"> </w:t>
      </w:r>
      <w:r w:rsidRPr="00A57272">
        <w:rPr>
          <w:spacing w:val="-1"/>
          <w:w w:val="105"/>
          <w:sz w:val="24"/>
          <w:szCs w:val="24"/>
        </w:rPr>
        <w:t xml:space="preserve">implantação e </w:t>
      </w:r>
      <w:r w:rsidR="00EF200E" w:rsidRPr="00A57272">
        <w:rPr>
          <w:spacing w:val="-1"/>
          <w:w w:val="105"/>
          <w:sz w:val="24"/>
          <w:szCs w:val="24"/>
        </w:rPr>
        <w:t>gerenciamento</w:t>
      </w:r>
      <w:r w:rsidRPr="00A57272">
        <w:rPr>
          <w:spacing w:val="-1"/>
          <w:w w:val="105"/>
          <w:sz w:val="24"/>
          <w:szCs w:val="24"/>
        </w:rPr>
        <w:t xml:space="preserve"> de estacionamento </w:t>
      </w:r>
      <w:r w:rsidR="00EF200E" w:rsidRPr="00A57272">
        <w:rPr>
          <w:spacing w:val="-1"/>
          <w:w w:val="105"/>
          <w:sz w:val="24"/>
          <w:szCs w:val="24"/>
        </w:rPr>
        <w:t>eletrónico</w:t>
      </w:r>
      <w:r w:rsidRPr="00A57272">
        <w:rPr>
          <w:spacing w:val="-1"/>
          <w:w w:val="105"/>
          <w:sz w:val="24"/>
          <w:szCs w:val="24"/>
        </w:rPr>
        <w:t xml:space="preserve"> rotativo</w:t>
      </w:r>
    </w:p>
    <w:p w14:paraId="642C13A5" w14:textId="77777777" w:rsidR="00F873C6" w:rsidRPr="00A57272" w:rsidRDefault="00F873C6" w:rsidP="00360371">
      <w:pPr>
        <w:pStyle w:val="Corpodetexto"/>
        <w:spacing w:before="6"/>
        <w:ind w:left="426" w:right="476"/>
        <w:jc w:val="both"/>
        <w:rPr>
          <w:b/>
          <w:sz w:val="24"/>
          <w:szCs w:val="24"/>
        </w:rPr>
      </w:pPr>
    </w:p>
    <w:p w14:paraId="642C13A6" w14:textId="77777777" w:rsidR="00F873C6" w:rsidRPr="00A57272" w:rsidRDefault="00CB5E4B" w:rsidP="00360371">
      <w:pPr>
        <w:ind w:left="426" w:right="476"/>
        <w:jc w:val="both"/>
        <w:rPr>
          <w:b/>
          <w:sz w:val="24"/>
          <w:szCs w:val="24"/>
        </w:rPr>
      </w:pPr>
      <w:r w:rsidRPr="00A57272">
        <w:rPr>
          <w:b/>
          <w:w w:val="105"/>
          <w:sz w:val="24"/>
          <w:szCs w:val="24"/>
        </w:rPr>
        <w:t>Justificativa</w:t>
      </w:r>
    </w:p>
    <w:p w14:paraId="642C13A7" w14:textId="77777777" w:rsidR="00F873C6" w:rsidRPr="00A57272" w:rsidRDefault="00F873C6" w:rsidP="00360371">
      <w:pPr>
        <w:pStyle w:val="Corpodetexto"/>
        <w:spacing w:before="5"/>
        <w:ind w:left="426" w:right="476"/>
        <w:jc w:val="both"/>
        <w:rPr>
          <w:b/>
          <w:sz w:val="24"/>
          <w:szCs w:val="24"/>
        </w:rPr>
      </w:pPr>
    </w:p>
    <w:p w14:paraId="73F68011" w14:textId="77777777" w:rsidR="00EA7480" w:rsidRPr="00A57272" w:rsidRDefault="00EA7480" w:rsidP="00EA7480">
      <w:pPr>
        <w:spacing w:line="268" w:lineRule="auto"/>
        <w:ind w:left="426" w:right="476"/>
        <w:jc w:val="both"/>
        <w:rPr>
          <w:sz w:val="24"/>
          <w:szCs w:val="24"/>
        </w:rPr>
      </w:pPr>
      <w:r w:rsidRPr="00A57272">
        <w:rPr>
          <w:sz w:val="24"/>
          <w:szCs w:val="24"/>
        </w:rPr>
        <w:t xml:space="preserve">O Município de Belo Jardim, localizado no Estado de Pernambuco, possui uma população estima pelo IBGE (2021) de 76.930 habitantes. No município estão localizadas diversas indústrias como: Acumuladores Moura, Natto Alimentos, Palmeiron, entre outras. O comércio do município é o mais intenso na sua microrregião geográfica. Diante desse cenário, o município, principalmente, em sua área central, apresenta intensa movimentação de pessoas e veículos, acarretando uma dificuldade enfrentada por diversos municípios: a falta de vagas de estacionamento. </w:t>
      </w:r>
    </w:p>
    <w:p w14:paraId="529BF453" w14:textId="77777777" w:rsidR="00EA7480" w:rsidRPr="00A57272" w:rsidRDefault="00EA7480" w:rsidP="00EA7480">
      <w:pPr>
        <w:spacing w:line="268" w:lineRule="auto"/>
        <w:ind w:left="426" w:right="476"/>
        <w:jc w:val="both"/>
        <w:rPr>
          <w:sz w:val="24"/>
          <w:szCs w:val="24"/>
        </w:rPr>
      </w:pPr>
      <w:r w:rsidRPr="00A57272">
        <w:rPr>
          <w:sz w:val="24"/>
          <w:szCs w:val="24"/>
        </w:rPr>
        <w:t xml:space="preserve">Na busca de melhoria dessa situação, a Secretaria de Defesa Cidadã – SEDEC, analisando diversas soluções implantadas com êxito em diversos municípios brasileiros, inclusive em municípios do Estado, decidiu pela implantação do sistema de estacionamento rotativo eletrônico pago no Município de Belo Jardim, fazendo uso de tecnologias modernas e eficazes. </w:t>
      </w:r>
    </w:p>
    <w:p w14:paraId="43F90093" w14:textId="77777777" w:rsidR="00EA7480" w:rsidRPr="00A57272" w:rsidRDefault="00EA7480" w:rsidP="00EA7480">
      <w:pPr>
        <w:spacing w:line="268" w:lineRule="auto"/>
        <w:ind w:left="426" w:right="476"/>
        <w:jc w:val="both"/>
        <w:rPr>
          <w:sz w:val="24"/>
          <w:szCs w:val="24"/>
        </w:rPr>
      </w:pPr>
      <w:r w:rsidRPr="00A57272">
        <w:rPr>
          <w:sz w:val="24"/>
          <w:szCs w:val="24"/>
        </w:rPr>
        <w:t>Propõe-se, com a implantação do sistema de Estacionamento Rotativo Eletrônico Pago, atingir os seguintes objetivos:</w:t>
      </w:r>
    </w:p>
    <w:p w14:paraId="4297DADF" w14:textId="77777777" w:rsidR="00EA7480" w:rsidRPr="00A57272" w:rsidRDefault="00EA7480" w:rsidP="00EA7480">
      <w:pPr>
        <w:spacing w:line="268" w:lineRule="auto"/>
        <w:ind w:left="993" w:right="476"/>
        <w:jc w:val="both"/>
        <w:rPr>
          <w:sz w:val="24"/>
          <w:szCs w:val="24"/>
        </w:rPr>
      </w:pPr>
      <w:r w:rsidRPr="00A57272">
        <w:rPr>
          <w:sz w:val="24"/>
          <w:szCs w:val="24"/>
        </w:rPr>
        <w:t>i.</w:t>
      </w:r>
      <w:r w:rsidRPr="00A57272">
        <w:rPr>
          <w:sz w:val="24"/>
          <w:szCs w:val="24"/>
        </w:rPr>
        <w:tab/>
        <w:t>promover o acesso aos serviços básicos e equipamentos sociais;</w:t>
      </w:r>
    </w:p>
    <w:p w14:paraId="56B48430" w14:textId="77777777" w:rsidR="00EA7480" w:rsidRPr="00A57272" w:rsidRDefault="00EA7480" w:rsidP="00EA7480">
      <w:pPr>
        <w:spacing w:line="268" w:lineRule="auto"/>
        <w:ind w:left="993" w:right="476"/>
        <w:jc w:val="both"/>
        <w:rPr>
          <w:sz w:val="24"/>
          <w:szCs w:val="24"/>
        </w:rPr>
      </w:pPr>
      <w:r w:rsidRPr="00A57272">
        <w:rPr>
          <w:sz w:val="24"/>
          <w:szCs w:val="24"/>
        </w:rPr>
        <w:t>ii.</w:t>
      </w:r>
      <w:r w:rsidRPr="00A57272">
        <w:rPr>
          <w:sz w:val="24"/>
          <w:szCs w:val="24"/>
        </w:rPr>
        <w:tab/>
        <w:t>proporcionar melhoria nas condições urbanas da população no que se refere à acessibilidade e a mobilidade urbana;</w:t>
      </w:r>
    </w:p>
    <w:p w14:paraId="664003D8" w14:textId="77777777" w:rsidR="00EA7480" w:rsidRPr="00A57272" w:rsidRDefault="00EA7480" w:rsidP="00EA7480">
      <w:pPr>
        <w:spacing w:line="268" w:lineRule="auto"/>
        <w:ind w:left="993" w:right="476"/>
        <w:jc w:val="both"/>
        <w:rPr>
          <w:sz w:val="24"/>
          <w:szCs w:val="24"/>
        </w:rPr>
      </w:pPr>
      <w:r w:rsidRPr="00A57272">
        <w:rPr>
          <w:sz w:val="24"/>
          <w:szCs w:val="24"/>
        </w:rPr>
        <w:t>iii.</w:t>
      </w:r>
      <w:r w:rsidRPr="00A57272">
        <w:rPr>
          <w:sz w:val="24"/>
          <w:szCs w:val="24"/>
        </w:rPr>
        <w:tab/>
        <w:t xml:space="preserve">promover o desenvolvimento sustentável com a mitigação dos custos ambientais e socioeconômicos dos deslocamentos de pessoas e cargas na cidade; </w:t>
      </w:r>
    </w:p>
    <w:p w14:paraId="40E07094" w14:textId="77777777" w:rsidR="00EA7480" w:rsidRPr="00A57272" w:rsidRDefault="00EA7480" w:rsidP="00EA7480">
      <w:pPr>
        <w:spacing w:line="268" w:lineRule="auto"/>
        <w:ind w:left="993" w:right="476"/>
        <w:jc w:val="both"/>
        <w:rPr>
          <w:sz w:val="24"/>
          <w:szCs w:val="24"/>
        </w:rPr>
      </w:pPr>
      <w:r w:rsidRPr="00A57272">
        <w:rPr>
          <w:sz w:val="24"/>
          <w:szCs w:val="24"/>
        </w:rPr>
        <w:t>iv.</w:t>
      </w:r>
      <w:r w:rsidRPr="00A57272">
        <w:rPr>
          <w:sz w:val="24"/>
          <w:szCs w:val="24"/>
        </w:rPr>
        <w:tab/>
        <w:t>consolidar a gestão democrática como instrumento e garantia da construção contínua do aprimoramento da mobilidade urbana.</w:t>
      </w:r>
    </w:p>
    <w:p w14:paraId="7D4BA1F2" w14:textId="77777777" w:rsidR="00EA7480" w:rsidRPr="00A57272" w:rsidRDefault="00EA7480" w:rsidP="00EA7480">
      <w:pPr>
        <w:spacing w:line="268" w:lineRule="auto"/>
        <w:ind w:left="426" w:right="476"/>
        <w:jc w:val="both"/>
        <w:rPr>
          <w:sz w:val="24"/>
          <w:szCs w:val="24"/>
        </w:rPr>
      </w:pPr>
      <w:r w:rsidRPr="00A57272">
        <w:rPr>
          <w:sz w:val="24"/>
          <w:szCs w:val="24"/>
        </w:rPr>
        <w:lastRenderedPageBreak/>
        <w:t xml:space="preserve">O sistema de Estacionamento Rotativo Eletrônico Pago do Município de Belo Jardim, tem como principais metas: </w:t>
      </w:r>
    </w:p>
    <w:p w14:paraId="5990CC5B" w14:textId="77777777" w:rsidR="00EA7480" w:rsidRPr="00A57272" w:rsidRDefault="00EA7480" w:rsidP="00EA7480">
      <w:pPr>
        <w:spacing w:line="268" w:lineRule="auto"/>
        <w:ind w:left="993" w:right="476"/>
        <w:jc w:val="both"/>
        <w:rPr>
          <w:sz w:val="24"/>
          <w:szCs w:val="24"/>
        </w:rPr>
      </w:pPr>
      <w:r w:rsidRPr="00A57272">
        <w:rPr>
          <w:sz w:val="24"/>
          <w:szCs w:val="24"/>
        </w:rPr>
        <w:t>i.</w:t>
      </w:r>
      <w:r w:rsidRPr="00A57272">
        <w:rPr>
          <w:sz w:val="24"/>
          <w:szCs w:val="24"/>
        </w:rPr>
        <w:tab/>
        <w:t>buscar a máxima satisfação dos usuários;</w:t>
      </w:r>
    </w:p>
    <w:p w14:paraId="22FC9A40" w14:textId="77777777" w:rsidR="00EA7480" w:rsidRPr="00A57272" w:rsidRDefault="00EA7480" w:rsidP="00EA7480">
      <w:pPr>
        <w:spacing w:line="268" w:lineRule="auto"/>
        <w:ind w:left="993" w:right="476"/>
        <w:jc w:val="both"/>
        <w:rPr>
          <w:sz w:val="24"/>
          <w:szCs w:val="24"/>
        </w:rPr>
      </w:pPr>
      <w:r w:rsidRPr="00A57272">
        <w:rPr>
          <w:sz w:val="24"/>
          <w:szCs w:val="24"/>
        </w:rPr>
        <w:t>ii.</w:t>
      </w:r>
      <w:r w:rsidRPr="00A57272">
        <w:rPr>
          <w:sz w:val="24"/>
          <w:szCs w:val="24"/>
        </w:rPr>
        <w:tab/>
        <w:t>buscar inovações tecnológicas priorizando a qualidade dos serviços e o meio-ambiente;</w:t>
      </w:r>
    </w:p>
    <w:p w14:paraId="4FB63EE6" w14:textId="77777777" w:rsidR="00EA7480" w:rsidRPr="00A57272" w:rsidRDefault="00EA7480" w:rsidP="00EA7480">
      <w:pPr>
        <w:spacing w:line="268" w:lineRule="auto"/>
        <w:ind w:left="993" w:right="476"/>
        <w:jc w:val="both"/>
        <w:rPr>
          <w:sz w:val="24"/>
          <w:szCs w:val="24"/>
        </w:rPr>
      </w:pPr>
      <w:r w:rsidRPr="00A57272">
        <w:rPr>
          <w:sz w:val="24"/>
          <w:szCs w:val="24"/>
        </w:rPr>
        <w:t>iii.</w:t>
      </w:r>
      <w:r w:rsidRPr="00A57272">
        <w:rPr>
          <w:sz w:val="24"/>
          <w:szCs w:val="24"/>
        </w:rPr>
        <w:tab/>
        <w:t>estimular o uso do Estacionamento Rotativo Eletrônico Pago;</w:t>
      </w:r>
    </w:p>
    <w:p w14:paraId="1D97D97E" w14:textId="77777777" w:rsidR="00EA7480" w:rsidRPr="00A57272" w:rsidRDefault="00EA7480" w:rsidP="00EA7480">
      <w:pPr>
        <w:spacing w:line="268" w:lineRule="auto"/>
        <w:ind w:left="993" w:right="476"/>
        <w:jc w:val="both"/>
        <w:rPr>
          <w:sz w:val="24"/>
          <w:szCs w:val="24"/>
        </w:rPr>
      </w:pPr>
      <w:r w:rsidRPr="00A57272">
        <w:rPr>
          <w:sz w:val="24"/>
          <w:szCs w:val="24"/>
        </w:rPr>
        <w:t>iv.</w:t>
      </w:r>
      <w:r w:rsidRPr="00A57272">
        <w:rPr>
          <w:sz w:val="24"/>
          <w:szCs w:val="24"/>
        </w:rPr>
        <w:tab/>
        <w:t>capacitar os funcionários por meio da implantação de programas de treinamento para a prevenção e melhoria das condições de eficiência, segurança e cortesia na relação com os usuários do mesmo;</w:t>
      </w:r>
    </w:p>
    <w:p w14:paraId="657F8BBD" w14:textId="77777777" w:rsidR="00EA7480" w:rsidRPr="00A57272" w:rsidRDefault="00EA7480" w:rsidP="00EA7480">
      <w:pPr>
        <w:spacing w:line="268" w:lineRule="auto"/>
        <w:ind w:left="993" w:right="476"/>
        <w:jc w:val="both"/>
        <w:rPr>
          <w:sz w:val="24"/>
          <w:szCs w:val="24"/>
        </w:rPr>
      </w:pPr>
      <w:r w:rsidRPr="00A57272">
        <w:rPr>
          <w:sz w:val="24"/>
          <w:szCs w:val="24"/>
        </w:rPr>
        <w:t>v.</w:t>
      </w:r>
      <w:r w:rsidRPr="00A57272">
        <w:rPr>
          <w:sz w:val="24"/>
          <w:szCs w:val="24"/>
        </w:rPr>
        <w:tab/>
        <w:t>realizar a manutenção preventiva e corretiva dos equipamentos utilizados na operação para o seu perfeito funcionamento durante o período de contrato;</w:t>
      </w:r>
    </w:p>
    <w:p w14:paraId="6920D11C" w14:textId="77777777" w:rsidR="00EA7480" w:rsidRPr="00A57272" w:rsidRDefault="00EA7480" w:rsidP="00EF200E">
      <w:pPr>
        <w:spacing w:line="268" w:lineRule="auto"/>
        <w:ind w:left="699" w:right="476" w:firstLine="294"/>
        <w:jc w:val="both"/>
        <w:rPr>
          <w:sz w:val="24"/>
          <w:szCs w:val="24"/>
        </w:rPr>
      </w:pPr>
      <w:r w:rsidRPr="00A57272">
        <w:rPr>
          <w:sz w:val="24"/>
          <w:szCs w:val="24"/>
        </w:rPr>
        <w:t>vi.</w:t>
      </w:r>
      <w:r w:rsidRPr="00A57272">
        <w:rPr>
          <w:sz w:val="24"/>
          <w:szCs w:val="24"/>
        </w:rPr>
        <w:tab/>
        <w:t>manter a sustentabilidade do serviço.</w:t>
      </w:r>
    </w:p>
    <w:p w14:paraId="642C13A8" w14:textId="2B031E40" w:rsidR="00F873C6" w:rsidRPr="00A57272" w:rsidRDefault="00EA7480" w:rsidP="00EA7480">
      <w:pPr>
        <w:spacing w:line="268" w:lineRule="auto"/>
        <w:ind w:left="426" w:right="476"/>
        <w:jc w:val="both"/>
        <w:rPr>
          <w:sz w:val="24"/>
          <w:szCs w:val="24"/>
        </w:rPr>
      </w:pPr>
      <w:r w:rsidRPr="00A57272">
        <w:rPr>
          <w:sz w:val="24"/>
          <w:szCs w:val="24"/>
        </w:rPr>
        <w:t>A implantação do sistema de Estacionamento Rotativo Eletrônico Pago será um avanço na melhoria da mobilidade urbana da cidade e, considerando, que os recursos públicos existentes são insuficientes para a implantação de um sistema moderno e eficaz, a SEDEC, em conformidade com o Decreto Municipal nº 062/2022, optou pela contratação de empresa especializada, sob o regime de concessão onerosa, para a implantação, operação, manutenção e gestão do sistema</w:t>
      </w:r>
      <w:r w:rsidR="00CB5E4B" w:rsidRPr="00A57272">
        <w:rPr>
          <w:sz w:val="24"/>
          <w:szCs w:val="24"/>
        </w:rPr>
        <w:t>.</w:t>
      </w:r>
    </w:p>
    <w:p w14:paraId="642C13A9" w14:textId="77777777" w:rsidR="00F873C6" w:rsidRPr="00A57272" w:rsidRDefault="00F873C6" w:rsidP="00360371">
      <w:pPr>
        <w:pStyle w:val="Corpodetexto"/>
        <w:ind w:left="426" w:right="476"/>
        <w:jc w:val="both"/>
        <w:rPr>
          <w:sz w:val="24"/>
          <w:szCs w:val="24"/>
        </w:rPr>
      </w:pPr>
    </w:p>
    <w:p w14:paraId="642C13AA" w14:textId="77777777" w:rsidR="00F873C6" w:rsidRPr="00A57272" w:rsidRDefault="00F873C6" w:rsidP="00360371">
      <w:pPr>
        <w:pStyle w:val="Corpodetexto"/>
        <w:spacing w:before="10"/>
        <w:ind w:left="426" w:right="476"/>
        <w:jc w:val="both"/>
        <w:rPr>
          <w:sz w:val="24"/>
          <w:szCs w:val="24"/>
        </w:rPr>
      </w:pPr>
    </w:p>
    <w:p w14:paraId="642C13AB" w14:textId="77777777" w:rsidR="00F873C6" w:rsidRPr="00A57272" w:rsidRDefault="00CB5E4B" w:rsidP="00360371">
      <w:pPr>
        <w:pStyle w:val="Ttulo1"/>
        <w:numPr>
          <w:ilvl w:val="0"/>
          <w:numId w:val="8"/>
        </w:numPr>
        <w:tabs>
          <w:tab w:val="left" w:pos="384"/>
        </w:tabs>
        <w:spacing w:before="1"/>
        <w:ind w:left="426" w:right="476" w:firstLine="0"/>
        <w:jc w:val="both"/>
        <w:rPr>
          <w:rFonts w:ascii="Arial" w:hAnsi="Arial" w:cs="Arial"/>
          <w:sz w:val="24"/>
          <w:szCs w:val="24"/>
        </w:rPr>
      </w:pPr>
      <w:bookmarkStart w:id="7" w:name="7._Estimativa_das_Quantidades_a_serem_Co"/>
      <w:bookmarkEnd w:id="7"/>
      <w:r w:rsidRPr="00A57272">
        <w:rPr>
          <w:rFonts w:ascii="Arial" w:hAnsi="Arial" w:cs="Arial"/>
          <w:sz w:val="24"/>
          <w:szCs w:val="24"/>
        </w:rPr>
        <w:t>Estimativa</w:t>
      </w:r>
      <w:r w:rsidRPr="00A57272">
        <w:rPr>
          <w:rFonts w:ascii="Arial" w:hAnsi="Arial" w:cs="Arial"/>
          <w:spacing w:val="-9"/>
          <w:sz w:val="24"/>
          <w:szCs w:val="24"/>
        </w:rPr>
        <w:t xml:space="preserve"> </w:t>
      </w:r>
      <w:r w:rsidRPr="00A57272">
        <w:rPr>
          <w:rFonts w:ascii="Arial" w:hAnsi="Arial" w:cs="Arial"/>
          <w:sz w:val="24"/>
          <w:szCs w:val="24"/>
        </w:rPr>
        <w:t>das</w:t>
      </w:r>
      <w:r w:rsidRPr="00A57272">
        <w:rPr>
          <w:rFonts w:ascii="Arial" w:hAnsi="Arial" w:cs="Arial"/>
          <w:spacing w:val="-8"/>
          <w:sz w:val="24"/>
          <w:szCs w:val="24"/>
        </w:rPr>
        <w:t xml:space="preserve"> </w:t>
      </w:r>
      <w:r w:rsidRPr="00A57272">
        <w:rPr>
          <w:rFonts w:ascii="Arial" w:hAnsi="Arial" w:cs="Arial"/>
          <w:sz w:val="24"/>
          <w:szCs w:val="24"/>
        </w:rPr>
        <w:t>Quantidades</w:t>
      </w:r>
      <w:r w:rsidRPr="00A57272">
        <w:rPr>
          <w:rFonts w:ascii="Arial" w:hAnsi="Arial" w:cs="Arial"/>
          <w:spacing w:val="-8"/>
          <w:sz w:val="24"/>
          <w:szCs w:val="24"/>
        </w:rPr>
        <w:t xml:space="preserve"> </w:t>
      </w:r>
      <w:r w:rsidRPr="00A57272">
        <w:rPr>
          <w:rFonts w:ascii="Arial" w:hAnsi="Arial" w:cs="Arial"/>
          <w:sz w:val="24"/>
          <w:szCs w:val="24"/>
        </w:rPr>
        <w:t>a</w:t>
      </w:r>
      <w:r w:rsidRPr="00A57272">
        <w:rPr>
          <w:rFonts w:ascii="Arial" w:hAnsi="Arial" w:cs="Arial"/>
          <w:spacing w:val="-7"/>
          <w:sz w:val="24"/>
          <w:szCs w:val="24"/>
        </w:rPr>
        <w:t xml:space="preserve"> </w:t>
      </w:r>
      <w:r w:rsidRPr="00A57272">
        <w:rPr>
          <w:rFonts w:ascii="Arial" w:hAnsi="Arial" w:cs="Arial"/>
          <w:sz w:val="24"/>
          <w:szCs w:val="24"/>
        </w:rPr>
        <w:t>serem</w:t>
      </w:r>
      <w:r w:rsidRPr="00A57272">
        <w:rPr>
          <w:rFonts w:ascii="Arial" w:hAnsi="Arial" w:cs="Arial"/>
          <w:spacing w:val="-8"/>
          <w:sz w:val="24"/>
          <w:szCs w:val="24"/>
        </w:rPr>
        <w:t xml:space="preserve"> </w:t>
      </w:r>
      <w:r w:rsidRPr="00A57272">
        <w:rPr>
          <w:rFonts w:ascii="Arial" w:hAnsi="Arial" w:cs="Arial"/>
          <w:sz w:val="24"/>
          <w:szCs w:val="24"/>
        </w:rPr>
        <w:t>Contratadas</w:t>
      </w:r>
    </w:p>
    <w:p w14:paraId="642C13AC" w14:textId="69474323" w:rsidR="00F873C6" w:rsidRPr="00A57272" w:rsidRDefault="00CB5E4B" w:rsidP="00360371">
      <w:pPr>
        <w:spacing w:before="234"/>
        <w:ind w:left="426" w:right="476"/>
        <w:jc w:val="both"/>
        <w:rPr>
          <w:sz w:val="24"/>
          <w:szCs w:val="24"/>
        </w:rPr>
      </w:pPr>
      <w:r w:rsidRPr="00A57272">
        <w:rPr>
          <w:sz w:val="24"/>
          <w:szCs w:val="24"/>
        </w:rPr>
        <w:t>Conforme</w:t>
      </w:r>
      <w:r w:rsidRPr="00A57272">
        <w:rPr>
          <w:spacing w:val="-3"/>
          <w:sz w:val="24"/>
          <w:szCs w:val="24"/>
        </w:rPr>
        <w:t xml:space="preserve"> </w:t>
      </w:r>
      <w:r w:rsidR="00B67546" w:rsidRPr="00A57272">
        <w:rPr>
          <w:sz w:val="24"/>
          <w:szCs w:val="24"/>
        </w:rPr>
        <w:t>estudo planilhado de viabilidade anexo</w:t>
      </w:r>
      <w:r w:rsidRPr="00A57272">
        <w:rPr>
          <w:spacing w:val="-2"/>
          <w:sz w:val="24"/>
          <w:szCs w:val="24"/>
        </w:rPr>
        <w:t xml:space="preserve"> </w:t>
      </w:r>
      <w:r w:rsidRPr="00A57272">
        <w:rPr>
          <w:sz w:val="24"/>
          <w:szCs w:val="24"/>
        </w:rPr>
        <w:t>e</w:t>
      </w:r>
      <w:r w:rsidRPr="00A57272">
        <w:rPr>
          <w:spacing w:val="-3"/>
          <w:sz w:val="24"/>
          <w:szCs w:val="24"/>
        </w:rPr>
        <w:t xml:space="preserve"> </w:t>
      </w:r>
      <w:r w:rsidRPr="00A57272">
        <w:rPr>
          <w:sz w:val="24"/>
          <w:szCs w:val="24"/>
        </w:rPr>
        <w:t>detalhamento</w:t>
      </w:r>
      <w:r w:rsidRPr="00A57272">
        <w:rPr>
          <w:spacing w:val="-1"/>
          <w:sz w:val="24"/>
          <w:szCs w:val="24"/>
        </w:rPr>
        <w:t xml:space="preserve"> </w:t>
      </w:r>
      <w:r w:rsidRPr="00A57272">
        <w:rPr>
          <w:sz w:val="24"/>
          <w:szCs w:val="24"/>
        </w:rPr>
        <w:t>do</w:t>
      </w:r>
      <w:r w:rsidRPr="00A57272">
        <w:rPr>
          <w:spacing w:val="-2"/>
          <w:sz w:val="24"/>
          <w:szCs w:val="24"/>
        </w:rPr>
        <w:t xml:space="preserve"> </w:t>
      </w:r>
      <w:r w:rsidRPr="00A57272">
        <w:rPr>
          <w:sz w:val="24"/>
          <w:szCs w:val="24"/>
        </w:rPr>
        <w:t>TR.</w:t>
      </w:r>
    </w:p>
    <w:p w14:paraId="642C13AD" w14:textId="77777777" w:rsidR="00F873C6" w:rsidRPr="00A57272" w:rsidRDefault="00F873C6" w:rsidP="00360371">
      <w:pPr>
        <w:pStyle w:val="Corpodetexto"/>
        <w:ind w:left="426" w:right="476"/>
        <w:jc w:val="both"/>
        <w:rPr>
          <w:sz w:val="24"/>
          <w:szCs w:val="24"/>
        </w:rPr>
      </w:pPr>
    </w:p>
    <w:p w14:paraId="642C13AE" w14:textId="77777777" w:rsidR="00F873C6" w:rsidRPr="00A57272" w:rsidRDefault="00F873C6" w:rsidP="00360371">
      <w:pPr>
        <w:pStyle w:val="Corpodetexto"/>
        <w:ind w:left="426" w:right="476"/>
        <w:jc w:val="both"/>
        <w:rPr>
          <w:sz w:val="24"/>
          <w:szCs w:val="24"/>
        </w:rPr>
      </w:pPr>
    </w:p>
    <w:p w14:paraId="642C13B0" w14:textId="77777777" w:rsidR="00F873C6" w:rsidRPr="00A57272" w:rsidRDefault="00CB5E4B" w:rsidP="00360371">
      <w:pPr>
        <w:pStyle w:val="Ttulo1"/>
        <w:numPr>
          <w:ilvl w:val="0"/>
          <w:numId w:val="8"/>
        </w:numPr>
        <w:tabs>
          <w:tab w:val="left" w:pos="384"/>
        </w:tabs>
        <w:ind w:left="426" w:right="476" w:firstLine="0"/>
        <w:jc w:val="both"/>
        <w:rPr>
          <w:rFonts w:ascii="Arial" w:hAnsi="Arial" w:cs="Arial"/>
          <w:sz w:val="24"/>
          <w:szCs w:val="24"/>
        </w:rPr>
      </w:pPr>
      <w:bookmarkStart w:id="8" w:name="8._Estimativa_do_Valor_da_Contratação"/>
      <w:bookmarkEnd w:id="8"/>
      <w:r w:rsidRPr="00A57272">
        <w:rPr>
          <w:rFonts w:ascii="Arial" w:hAnsi="Arial" w:cs="Arial"/>
          <w:sz w:val="24"/>
          <w:szCs w:val="24"/>
        </w:rPr>
        <w:t>Estimativa</w:t>
      </w:r>
      <w:r w:rsidRPr="00A57272">
        <w:rPr>
          <w:rFonts w:ascii="Arial" w:hAnsi="Arial" w:cs="Arial"/>
          <w:spacing w:val="-8"/>
          <w:sz w:val="24"/>
          <w:szCs w:val="24"/>
        </w:rPr>
        <w:t xml:space="preserve"> </w:t>
      </w:r>
      <w:r w:rsidRPr="00A57272">
        <w:rPr>
          <w:rFonts w:ascii="Arial" w:hAnsi="Arial" w:cs="Arial"/>
          <w:sz w:val="24"/>
          <w:szCs w:val="24"/>
        </w:rPr>
        <w:t>do</w:t>
      </w:r>
      <w:r w:rsidRPr="00A57272">
        <w:rPr>
          <w:rFonts w:ascii="Arial" w:hAnsi="Arial" w:cs="Arial"/>
          <w:spacing w:val="-7"/>
          <w:sz w:val="24"/>
          <w:szCs w:val="24"/>
        </w:rPr>
        <w:t xml:space="preserve"> </w:t>
      </w:r>
      <w:r w:rsidRPr="00A57272">
        <w:rPr>
          <w:rFonts w:ascii="Arial" w:hAnsi="Arial" w:cs="Arial"/>
          <w:sz w:val="24"/>
          <w:szCs w:val="24"/>
        </w:rPr>
        <w:t>Valor</w:t>
      </w:r>
      <w:r w:rsidRPr="00A57272">
        <w:rPr>
          <w:rFonts w:ascii="Arial" w:hAnsi="Arial" w:cs="Arial"/>
          <w:spacing w:val="-8"/>
          <w:sz w:val="24"/>
          <w:szCs w:val="24"/>
        </w:rPr>
        <w:t xml:space="preserve"> </w:t>
      </w:r>
      <w:r w:rsidRPr="00A57272">
        <w:rPr>
          <w:rFonts w:ascii="Arial" w:hAnsi="Arial" w:cs="Arial"/>
          <w:sz w:val="24"/>
          <w:szCs w:val="24"/>
        </w:rPr>
        <w:t>da</w:t>
      </w:r>
      <w:r w:rsidRPr="00A57272">
        <w:rPr>
          <w:rFonts w:ascii="Arial" w:hAnsi="Arial" w:cs="Arial"/>
          <w:spacing w:val="-7"/>
          <w:sz w:val="24"/>
          <w:szCs w:val="24"/>
        </w:rPr>
        <w:t xml:space="preserve"> </w:t>
      </w:r>
      <w:r w:rsidRPr="00A57272">
        <w:rPr>
          <w:rFonts w:ascii="Arial" w:hAnsi="Arial" w:cs="Arial"/>
          <w:sz w:val="24"/>
          <w:szCs w:val="24"/>
        </w:rPr>
        <w:t>Contratação</w:t>
      </w:r>
    </w:p>
    <w:p w14:paraId="642C13B1" w14:textId="7BB04354" w:rsidR="00F873C6" w:rsidRPr="00A57272" w:rsidRDefault="00CB5E4B" w:rsidP="00360371">
      <w:pPr>
        <w:spacing w:before="235"/>
        <w:ind w:left="426" w:right="476"/>
        <w:jc w:val="both"/>
        <w:rPr>
          <w:sz w:val="24"/>
          <w:szCs w:val="24"/>
        </w:rPr>
      </w:pPr>
      <w:r w:rsidRPr="00A57272">
        <w:rPr>
          <w:sz w:val="24"/>
          <w:szCs w:val="24"/>
        </w:rPr>
        <w:t>O</w:t>
      </w:r>
      <w:r w:rsidRPr="00A57272">
        <w:rPr>
          <w:spacing w:val="-3"/>
          <w:sz w:val="24"/>
          <w:szCs w:val="24"/>
        </w:rPr>
        <w:t xml:space="preserve"> </w:t>
      </w:r>
      <w:r w:rsidRPr="00A57272">
        <w:rPr>
          <w:sz w:val="24"/>
          <w:szCs w:val="24"/>
        </w:rPr>
        <w:t>valor</w:t>
      </w:r>
      <w:r w:rsidRPr="00A57272">
        <w:rPr>
          <w:spacing w:val="-1"/>
          <w:sz w:val="24"/>
          <w:szCs w:val="24"/>
        </w:rPr>
        <w:t xml:space="preserve"> </w:t>
      </w:r>
      <w:r w:rsidRPr="00A57272">
        <w:rPr>
          <w:sz w:val="24"/>
          <w:szCs w:val="24"/>
        </w:rPr>
        <w:t>obtido</w:t>
      </w:r>
      <w:r w:rsidRPr="00A57272">
        <w:rPr>
          <w:spacing w:val="-1"/>
          <w:sz w:val="24"/>
          <w:szCs w:val="24"/>
        </w:rPr>
        <w:t xml:space="preserve"> </w:t>
      </w:r>
      <w:r w:rsidR="00603278" w:rsidRPr="00A57272">
        <w:rPr>
          <w:sz w:val="24"/>
          <w:szCs w:val="24"/>
        </w:rPr>
        <w:t>está presente na planilha anexo e na autuação do processo, com o valor de outorga definido em Decreto Municipal</w:t>
      </w:r>
      <w:r w:rsidRPr="00A57272">
        <w:rPr>
          <w:sz w:val="24"/>
          <w:szCs w:val="24"/>
        </w:rPr>
        <w:t>.</w:t>
      </w:r>
    </w:p>
    <w:p w14:paraId="642C13B4" w14:textId="77777777" w:rsidR="00F873C6" w:rsidRPr="00A57272" w:rsidRDefault="00F873C6" w:rsidP="00360371">
      <w:pPr>
        <w:pStyle w:val="Corpodetexto"/>
        <w:spacing w:before="5"/>
        <w:ind w:left="426" w:right="476"/>
        <w:jc w:val="both"/>
        <w:rPr>
          <w:sz w:val="24"/>
          <w:szCs w:val="24"/>
        </w:rPr>
      </w:pPr>
    </w:p>
    <w:p w14:paraId="642C13B5" w14:textId="77777777" w:rsidR="00F873C6" w:rsidRPr="00A57272" w:rsidRDefault="00CB5E4B" w:rsidP="00360371">
      <w:pPr>
        <w:pStyle w:val="Ttulo1"/>
        <w:ind w:left="426" w:right="476" w:firstLine="0"/>
        <w:jc w:val="both"/>
        <w:rPr>
          <w:rFonts w:ascii="Arial" w:hAnsi="Arial" w:cs="Arial"/>
          <w:sz w:val="24"/>
          <w:szCs w:val="24"/>
        </w:rPr>
      </w:pPr>
      <w:bookmarkStart w:id="9" w:name="9._Justificativa_para_o_Parcelamento_ou_"/>
      <w:bookmarkEnd w:id="9"/>
      <w:r w:rsidRPr="00A57272">
        <w:rPr>
          <w:rFonts w:ascii="Arial" w:hAnsi="Arial" w:cs="Arial"/>
          <w:sz w:val="24"/>
          <w:szCs w:val="24"/>
        </w:rPr>
        <w:t>9.</w:t>
      </w:r>
      <w:r w:rsidRPr="00A57272">
        <w:rPr>
          <w:rFonts w:ascii="Arial" w:hAnsi="Arial" w:cs="Arial"/>
          <w:spacing w:val="-4"/>
          <w:sz w:val="24"/>
          <w:szCs w:val="24"/>
        </w:rPr>
        <w:t xml:space="preserve"> </w:t>
      </w:r>
      <w:r w:rsidRPr="00A57272">
        <w:rPr>
          <w:rFonts w:ascii="Arial" w:hAnsi="Arial" w:cs="Arial"/>
          <w:sz w:val="24"/>
          <w:szCs w:val="24"/>
        </w:rPr>
        <w:t>Justificativa</w:t>
      </w:r>
      <w:r w:rsidRPr="00A57272">
        <w:rPr>
          <w:rFonts w:ascii="Arial" w:hAnsi="Arial" w:cs="Arial"/>
          <w:spacing w:val="-3"/>
          <w:sz w:val="24"/>
          <w:szCs w:val="24"/>
        </w:rPr>
        <w:t xml:space="preserve"> </w:t>
      </w:r>
      <w:r w:rsidRPr="00A57272">
        <w:rPr>
          <w:rFonts w:ascii="Arial" w:hAnsi="Arial" w:cs="Arial"/>
          <w:sz w:val="24"/>
          <w:szCs w:val="24"/>
        </w:rPr>
        <w:t>para</w:t>
      </w:r>
      <w:r w:rsidRPr="00A57272">
        <w:rPr>
          <w:rFonts w:ascii="Arial" w:hAnsi="Arial" w:cs="Arial"/>
          <w:spacing w:val="-4"/>
          <w:sz w:val="24"/>
          <w:szCs w:val="24"/>
        </w:rPr>
        <w:t xml:space="preserve"> </w:t>
      </w:r>
      <w:r w:rsidRPr="00A57272">
        <w:rPr>
          <w:rFonts w:ascii="Arial" w:hAnsi="Arial" w:cs="Arial"/>
          <w:sz w:val="24"/>
          <w:szCs w:val="24"/>
        </w:rPr>
        <w:t>o</w:t>
      </w:r>
      <w:r w:rsidRPr="00A57272">
        <w:rPr>
          <w:rFonts w:ascii="Arial" w:hAnsi="Arial" w:cs="Arial"/>
          <w:spacing w:val="-3"/>
          <w:sz w:val="24"/>
          <w:szCs w:val="24"/>
        </w:rPr>
        <w:t xml:space="preserve"> </w:t>
      </w:r>
      <w:r w:rsidRPr="00A57272">
        <w:rPr>
          <w:rFonts w:ascii="Arial" w:hAnsi="Arial" w:cs="Arial"/>
          <w:sz w:val="24"/>
          <w:szCs w:val="24"/>
        </w:rPr>
        <w:t>Parcelamento</w:t>
      </w:r>
      <w:r w:rsidRPr="00A57272">
        <w:rPr>
          <w:rFonts w:ascii="Arial" w:hAnsi="Arial" w:cs="Arial"/>
          <w:spacing w:val="-4"/>
          <w:sz w:val="24"/>
          <w:szCs w:val="24"/>
        </w:rPr>
        <w:t xml:space="preserve"> </w:t>
      </w:r>
      <w:r w:rsidRPr="00A57272">
        <w:rPr>
          <w:rFonts w:ascii="Arial" w:hAnsi="Arial" w:cs="Arial"/>
          <w:sz w:val="24"/>
          <w:szCs w:val="24"/>
        </w:rPr>
        <w:t>ou</w:t>
      </w:r>
      <w:r w:rsidRPr="00A57272">
        <w:rPr>
          <w:rFonts w:ascii="Arial" w:hAnsi="Arial" w:cs="Arial"/>
          <w:spacing w:val="-3"/>
          <w:sz w:val="24"/>
          <w:szCs w:val="24"/>
        </w:rPr>
        <w:t xml:space="preserve"> </w:t>
      </w:r>
      <w:r w:rsidRPr="00A57272">
        <w:rPr>
          <w:rFonts w:ascii="Arial" w:hAnsi="Arial" w:cs="Arial"/>
          <w:sz w:val="24"/>
          <w:szCs w:val="24"/>
        </w:rPr>
        <w:t>não</w:t>
      </w:r>
      <w:r w:rsidRPr="00A57272">
        <w:rPr>
          <w:rFonts w:ascii="Arial" w:hAnsi="Arial" w:cs="Arial"/>
          <w:spacing w:val="-4"/>
          <w:sz w:val="24"/>
          <w:szCs w:val="24"/>
        </w:rPr>
        <w:t xml:space="preserve"> </w:t>
      </w:r>
      <w:r w:rsidRPr="00A57272">
        <w:rPr>
          <w:rFonts w:ascii="Arial" w:hAnsi="Arial" w:cs="Arial"/>
          <w:sz w:val="24"/>
          <w:szCs w:val="24"/>
        </w:rPr>
        <w:t>da</w:t>
      </w:r>
      <w:r w:rsidRPr="00A57272">
        <w:rPr>
          <w:rFonts w:ascii="Arial" w:hAnsi="Arial" w:cs="Arial"/>
          <w:spacing w:val="-3"/>
          <w:sz w:val="24"/>
          <w:szCs w:val="24"/>
        </w:rPr>
        <w:t xml:space="preserve"> </w:t>
      </w:r>
      <w:r w:rsidRPr="00A57272">
        <w:rPr>
          <w:rFonts w:ascii="Arial" w:hAnsi="Arial" w:cs="Arial"/>
          <w:sz w:val="24"/>
          <w:szCs w:val="24"/>
        </w:rPr>
        <w:t>Solução</w:t>
      </w:r>
    </w:p>
    <w:p w14:paraId="642C13B6" w14:textId="72372AAA" w:rsidR="00F873C6" w:rsidRPr="00A57272" w:rsidRDefault="00CB5E4B" w:rsidP="00360371">
      <w:pPr>
        <w:pStyle w:val="PargrafodaLista"/>
        <w:numPr>
          <w:ilvl w:val="0"/>
          <w:numId w:val="6"/>
        </w:numPr>
        <w:tabs>
          <w:tab w:val="left" w:pos="396"/>
        </w:tabs>
        <w:spacing w:before="235" w:line="268" w:lineRule="auto"/>
        <w:ind w:left="426" w:right="476" w:firstLine="0"/>
        <w:jc w:val="both"/>
        <w:rPr>
          <w:sz w:val="24"/>
          <w:szCs w:val="24"/>
        </w:rPr>
      </w:pPr>
      <w:r w:rsidRPr="00A57272">
        <w:rPr>
          <w:sz w:val="24"/>
          <w:szCs w:val="24"/>
        </w:rPr>
        <w:t xml:space="preserve">Todos os </w:t>
      </w:r>
      <w:r w:rsidR="001C1A6A" w:rsidRPr="00A57272">
        <w:rPr>
          <w:sz w:val="24"/>
          <w:szCs w:val="24"/>
        </w:rPr>
        <w:t>serviços,</w:t>
      </w:r>
      <w:r w:rsidRPr="00A57272">
        <w:rPr>
          <w:sz w:val="24"/>
          <w:szCs w:val="24"/>
        </w:rPr>
        <w:t xml:space="preserve"> são</w:t>
      </w:r>
      <w:r w:rsidR="001C1A6A" w:rsidRPr="00A57272">
        <w:rPr>
          <w:sz w:val="24"/>
          <w:szCs w:val="24"/>
        </w:rPr>
        <w:t xml:space="preserve"> os</w:t>
      </w:r>
      <w:r w:rsidRPr="00A57272">
        <w:rPr>
          <w:sz w:val="24"/>
          <w:szCs w:val="24"/>
        </w:rPr>
        <w:t xml:space="preserve"> necessários para o bom</w:t>
      </w:r>
      <w:r w:rsidRPr="00A57272">
        <w:rPr>
          <w:spacing w:val="1"/>
          <w:sz w:val="24"/>
          <w:szCs w:val="24"/>
        </w:rPr>
        <w:t xml:space="preserve"> </w:t>
      </w:r>
      <w:r w:rsidRPr="00A57272">
        <w:rPr>
          <w:sz w:val="24"/>
          <w:szCs w:val="24"/>
        </w:rPr>
        <w:t>funcionamento</w:t>
      </w:r>
      <w:r w:rsidR="001C1A6A" w:rsidRPr="00A57272">
        <w:rPr>
          <w:sz w:val="24"/>
          <w:szCs w:val="24"/>
        </w:rPr>
        <w:t xml:space="preserve"> do Projeto </w:t>
      </w:r>
      <w:r w:rsidRPr="00A57272">
        <w:rPr>
          <w:sz w:val="24"/>
          <w:szCs w:val="24"/>
        </w:rPr>
        <w:t xml:space="preserve"> contemplado por este ETP</w:t>
      </w:r>
      <w:r w:rsidR="004F1767" w:rsidRPr="00A57272">
        <w:rPr>
          <w:sz w:val="24"/>
          <w:szCs w:val="24"/>
        </w:rPr>
        <w:t xml:space="preserve">, não </w:t>
      </w:r>
      <w:r w:rsidRPr="00A57272">
        <w:rPr>
          <w:sz w:val="24"/>
          <w:szCs w:val="24"/>
        </w:rPr>
        <w:t>passíveis de</w:t>
      </w:r>
      <w:r w:rsidRPr="00A57272">
        <w:rPr>
          <w:spacing w:val="1"/>
          <w:sz w:val="24"/>
          <w:szCs w:val="24"/>
        </w:rPr>
        <w:t xml:space="preserve"> </w:t>
      </w:r>
      <w:r w:rsidRPr="00A57272">
        <w:rPr>
          <w:sz w:val="24"/>
          <w:szCs w:val="24"/>
        </w:rPr>
        <w:t>parcelamento sem</w:t>
      </w:r>
      <w:r w:rsidR="004F1767" w:rsidRPr="00A57272">
        <w:rPr>
          <w:sz w:val="24"/>
          <w:szCs w:val="24"/>
        </w:rPr>
        <w:t xml:space="preserve"> que haja</w:t>
      </w:r>
      <w:r w:rsidRPr="00A57272">
        <w:rPr>
          <w:sz w:val="24"/>
          <w:szCs w:val="24"/>
        </w:rPr>
        <w:t xml:space="preserve"> prejuízos à </w:t>
      </w:r>
      <w:r w:rsidR="004F1767" w:rsidRPr="00A57272">
        <w:rPr>
          <w:sz w:val="24"/>
          <w:szCs w:val="24"/>
        </w:rPr>
        <w:t xml:space="preserve">implantação </w:t>
      </w:r>
      <w:r w:rsidRPr="00A57272">
        <w:rPr>
          <w:sz w:val="24"/>
          <w:szCs w:val="24"/>
        </w:rPr>
        <w:t xml:space="preserve"> de n</w:t>
      </w:r>
      <w:r w:rsidR="004F1767" w:rsidRPr="00A57272">
        <w:rPr>
          <w:sz w:val="24"/>
          <w:szCs w:val="24"/>
        </w:rPr>
        <w:t xml:space="preserve">atureza técnica. Desta forma o </w:t>
      </w:r>
      <w:r w:rsidRPr="00A57272">
        <w:rPr>
          <w:spacing w:val="1"/>
          <w:sz w:val="24"/>
          <w:szCs w:val="24"/>
        </w:rPr>
        <w:t xml:space="preserve"> </w:t>
      </w:r>
      <w:r w:rsidRPr="00A57272">
        <w:rPr>
          <w:sz w:val="24"/>
          <w:szCs w:val="24"/>
        </w:rPr>
        <w:t xml:space="preserve"> processo licitatório</w:t>
      </w:r>
      <w:r w:rsidR="004F1767" w:rsidRPr="00A57272">
        <w:rPr>
          <w:sz w:val="24"/>
          <w:szCs w:val="24"/>
        </w:rPr>
        <w:t xml:space="preserve"> ocor</w:t>
      </w:r>
      <w:r w:rsidR="009A2797" w:rsidRPr="00A57272">
        <w:rPr>
          <w:sz w:val="24"/>
          <w:szCs w:val="24"/>
        </w:rPr>
        <w:t>r</w:t>
      </w:r>
      <w:r w:rsidR="004F1767" w:rsidRPr="00A57272">
        <w:rPr>
          <w:sz w:val="24"/>
          <w:szCs w:val="24"/>
        </w:rPr>
        <w:t>er</w:t>
      </w:r>
      <w:r w:rsidR="009A2797" w:rsidRPr="00A57272">
        <w:rPr>
          <w:sz w:val="24"/>
          <w:szCs w:val="24"/>
        </w:rPr>
        <w:t>á</w:t>
      </w:r>
      <w:r w:rsidR="004F1767" w:rsidRPr="00A57272">
        <w:rPr>
          <w:sz w:val="24"/>
          <w:szCs w:val="24"/>
        </w:rPr>
        <w:t xml:space="preserve">  em um modulo único </w:t>
      </w:r>
      <w:r w:rsidRPr="00A57272">
        <w:rPr>
          <w:sz w:val="24"/>
          <w:szCs w:val="24"/>
        </w:rPr>
        <w:t>.</w:t>
      </w:r>
    </w:p>
    <w:p w14:paraId="642C13B7" w14:textId="77777777" w:rsidR="00F873C6" w:rsidRPr="00A57272" w:rsidRDefault="00F873C6" w:rsidP="00360371">
      <w:pPr>
        <w:pStyle w:val="Corpodetexto"/>
        <w:spacing w:before="4"/>
        <w:ind w:left="426" w:right="476"/>
        <w:jc w:val="both"/>
        <w:rPr>
          <w:sz w:val="24"/>
          <w:szCs w:val="24"/>
        </w:rPr>
      </w:pPr>
    </w:p>
    <w:p w14:paraId="642C13BE" w14:textId="369F3CBE" w:rsidR="00F873C6" w:rsidRPr="00A57272" w:rsidRDefault="004F1767" w:rsidP="00360371">
      <w:pPr>
        <w:pStyle w:val="PargrafodaLista"/>
        <w:numPr>
          <w:ilvl w:val="0"/>
          <w:numId w:val="6"/>
        </w:numPr>
        <w:tabs>
          <w:tab w:val="left" w:pos="365"/>
        </w:tabs>
        <w:spacing w:before="1" w:line="273" w:lineRule="auto"/>
        <w:ind w:left="426" w:right="476" w:firstLine="0"/>
        <w:jc w:val="both"/>
        <w:rPr>
          <w:sz w:val="24"/>
          <w:szCs w:val="24"/>
        </w:rPr>
      </w:pPr>
      <w:r w:rsidRPr="00A57272">
        <w:rPr>
          <w:sz w:val="24"/>
          <w:szCs w:val="24"/>
        </w:rPr>
        <w:t xml:space="preserve">Não </w:t>
      </w:r>
      <w:r w:rsidR="00CB5E4B" w:rsidRPr="00A57272">
        <w:rPr>
          <w:sz w:val="24"/>
          <w:szCs w:val="24"/>
        </w:rPr>
        <w:t>Haverá</w:t>
      </w:r>
      <w:r w:rsidR="00CB5E4B" w:rsidRPr="00A57272">
        <w:rPr>
          <w:spacing w:val="16"/>
          <w:sz w:val="24"/>
          <w:szCs w:val="24"/>
        </w:rPr>
        <w:t xml:space="preserve"> </w:t>
      </w:r>
      <w:r w:rsidR="00CB5E4B" w:rsidRPr="00A57272">
        <w:rPr>
          <w:sz w:val="24"/>
          <w:szCs w:val="24"/>
        </w:rPr>
        <w:t>o</w:t>
      </w:r>
      <w:r w:rsidR="00CB5E4B" w:rsidRPr="00A57272">
        <w:rPr>
          <w:spacing w:val="16"/>
          <w:sz w:val="24"/>
          <w:szCs w:val="24"/>
        </w:rPr>
        <w:t xml:space="preserve"> </w:t>
      </w:r>
      <w:r w:rsidR="00CB5E4B" w:rsidRPr="00A57272">
        <w:rPr>
          <w:sz w:val="24"/>
          <w:szCs w:val="24"/>
        </w:rPr>
        <w:t>parcelamento</w:t>
      </w:r>
      <w:r w:rsidR="00CB5E4B" w:rsidRPr="00A57272">
        <w:rPr>
          <w:spacing w:val="16"/>
          <w:sz w:val="24"/>
          <w:szCs w:val="24"/>
        </w:rPr>
        <w:t xml:space="preserve"> </w:t>
      </w:r>
      <w:r w:rsidR="00CB5E4B" w:rsidRPr="00A57272">
        <w:rPr>
          <w:sz w:val="24"/>
          <w:szCs w:val="24"/>
        </w:rPr>
        <w:t>da</w:t>
      </w:r>
      <w:r w:rsidR="00CB5E4B" w:rsidRPr="00A57272">
        <w:rPr>
          <w:spacing w:val="16"/>
          <w:sz w:val="24"/>
          <w:szCs w:val="24"/>
        </w:rPr>
        <w:t xml:space="preserve"> </w:t>
      </w:r>
      <w:r w:rsidR="00CB5E4B" w:rsidRPr="00A57272">
        <w:rPr>
          <w:sz w:val="24"/>
          <w:szCs w:val="24"/>
        </w:rPr>
        <w:t>solução</w:t>
      </w:r>
      <w:r w:rsidR="00CB5E4B" w:rsidRPr="00A57272">
        <w:rPr>
          <w:spacing w:val="16"/>
          <w:sz w:val="24"/>
          <w:szCs w:val="24"/>
        </w:rPr>
        <w:t xml:space="preserve"> </w:t>
      </w:r>
      <w:r w:rsidR="00CB5E4B" w:rsidRPr="00A57272">
        <w:rPr>
          <w:sz w:val="24"/>
          <w:szCs w:val="24"/>
        </w:rPr>
        <w:t>como</w:t>
      </w:r>
      <w:r w:rsidR="00CB5E4B" w:rsidRPr="00A57272">
        <w:rPr>
          <w:spacing w:val="16"/>
          <w:sz w:val="24"/>
          <w:szCs w:val="24"/>
        </w:rPr>
        <w:t xml:space="preserve"> </w:t>
      </w:r>
      <w:r w:rsidR="00CB5E4B" w:rsidRPr="00A57272">
        <w:rPr>
          <w:sz w:val="24"/>
          <w:szCs w:val="24"/>
        </w:rPr>
        <w:t>forma</w:t>
      </w:r>
      <w:r w:rsidR="00CB5E4B" w:rsidRPr="00A57272">
        <w:rPr>
          <w:spacing w:val="16"/>
          <w:sz w:val="24"/>
          <w:szCs w:val="24"/>
        </w:rPr>
        <w:t xml:space="preserve"> </w:t>
      </w:r>
      <w:r w:rsidR="00CB5E4B" w:rsidRPr="00A57272">
        <w:rPr>
          <w:sz w:val="24"/>
          <w:szCs w:val="24"/>
        </w:rPr>
        <w:t>de</w:t>
      </w:r>
      <w:r w:rsidR="00CB5E4B" w:rsidRPr="00A57272">
        <w:rPr>
          <w:spacing w:val="16"/>
          <w:sz w:val="24"/>
          <w:szCs w:val="24"/>
        </w:rPr>
        <w:t xml:space="preserve"> </w:t>
      </w:r>
      <w:r w:rsidR="00CB5E4B" w:rsidRPr="00A57272">
        <w:rPr>
          <w:sz w:val="24"/>
          <w:szCs w:val="24"/>
        </w:rPr>
        <w:t>evitar</w:t>
      </w:r>
      <w:r w:rsidR="00CB5E4B" w:rsidRPr="00A57272">
        <w:rPr>
          <w:spacing w:val="16"/>
          <w:sz w:val="24"/>
          <w:szCs w:val="24"/>
        </w:rPr>
        <w:t xml:space="preserve"> </w:t>
      </w:r>
      <w:r w:rsidR="00CB5E4B" w:rsidRPr="00A57272">
        <w:rPr>
          <w:sz w:val="24"/>
          <w:szCs w:val="24"/>
        </w:rPr>
        <w:t>erros</w:t>
      </w:r>
      <w:r w:rsidR="00CB5E4B" w:rsidRPr="00A57272">
        <w:rPr>
          <w:spacing w:val="16"/>
          <w:sz w:val="24"/>
          <w:szCs w:val="24"/>
        </w:rPr>
        <w:t xml:space="preserve"> </w:t>
      </w:r>
      <w:r w:rsidR="00CB5E4B" w:rsidRPr="00A57272">
        <w:rPr>
          <w:sz w:val="24"/>
          <w:szCs w:val="24"/>
        </w:rPr>
        <w:t>decorrentes</w:t>
      </w:r>
      <w:r w:rsidR="00CB5E4B" w:rsidRPr="00A57272">
        <w:rPr>
          <w:spacing w:val="16"/>
          <w:sz w:val="24"/>
          <w:szCs w:val="24"/>
        </w:rPr>
        <w:t xml:space="preserve"> </w:t>
      </w:r>
      <w:r w:rsidR="00CB5E4B" w:rsidRPr="00A57272">
        <w:rPr>
          <w:sz w:val="24"/>
          <w:szCs w:val="24"/>
        </w:rPr>
        <w:t>d</w:t>
      </w:r>
      <w:r w:rsidRPr="00A57272">
        <w:rPr>
          <w:sz w:val="24"/>
          <w:szCs w:val="24"/>
        </w:rPr>
        <w:t>a implantação do projeto.</w:t>
      </w:r>
    </w:p>
    <w:p w14:paraId="4B60809D" w14:textId="77777777" w:rsidR="009A2797" w:rsidRPr="00A57272" w:rsidRDefault="009A2797" w:rsidP="009A2797">
      <w:pPr>
        <w:pStyle w:val="PargrafodaLista"/>
        <w:rPr>
          <w:sz w:val="24"/>
          <w:szCs w:val="24"/>
        </w:rPr>
      </w:pPr>
    </w:p>
    <w:p w14:paraId="576259D0" w14:textId="5EF62B76" w:rsidR="00351EE4" w:rsidRPr="00A57272" w:rsidRDefault="00351EE4" w:rsidP="00351EE4">
      <w:pPr>
        <w:pStyle w:val="PargrafodaLista"/>
        <w:numPr>
          <w:ilvl w:val="0"/>
          <w:numId w:val="6"/>
        </w:numPr>
        <w:tabs>
          <w:tab w:val="left" w:pos="365"/>
        </w:tabs>
        <w:spacing w:before="1" w:line="273" w:lineRule="auto"/>
        <w:ind w:left="426" w:right="476" w:firstLine="0"/>
        <w:jc w:val="both"/>
        <w:rPr>
          <w:sz w:val="24"/>
          <w:szCs w:val="24"/>
        </w:rPr>
      </w:pPr>
      <w:r w:rsidRPr="00A57272">
        <w:rPr>
          <w:sz w:val="24"/>
          <w:szCs w:val="24"/>
        </w:rPr>
        <w:t xml:space="preserve">É notório que nas Contratações Públicas, a demonstração pelo zelo, eficiência, eficácia e efetividade, respeitando o princípio da economicidade balizado ao princípio da legalidade e da legitimidade (CF, art. 70, “caput”), razão pela qual optou-se pelo agrupamento dos itens a serem licitados, os mesmos deverão ser oferecidos por uma única empresa especializada, considerando que reduzem-se </w:t>
      </w:r>
      <w:r w:rsidRPr="00A57272">
        <w:rPr>
          <w:sz w:val="24"/>
          <w:szCs w:val="24"/>
        </w:rPr>
        <w:lastRenderedPageBreak/>
        <w:t>os gastos, facilita a prestação dos serviços e proporciona uma melhor fiscalização pelo órgão.</w:t>
      </w:r>
    </w:p>
    <w:p w14:paraId="731C58FA" w14:textId="77777777" w:rsidR="00351EE4" w:rsidRPr="00A57272" w:rsidRDefault="00351EE4" w:rsidP="00351EE4">
      <w:pPr>
        <w:pStyle w:val="PargrafodaLista"/>
        <w:tabs>
          <w:tab w:val="left" w:pos="365"/>
        </w:tabs>
        <w:spacing w:before="1" w:line="273" w:lineRule="auto"/>
        <w:ind w:left="426" w:right="476"/>
        <w:jc w:val="both"/>
        <w:rPr>
          <w:sz w:val="24"/>
          <w:szCs w:val="24"/>
        </w:rPr>
      </w:pPr>
    </w:p>
    <w:p w14:paraId="218E558D" w14:textId="6B939ACC" w:rsidR="00351EE4" w:rsidRPr="00A57272" w:rsidRDefault="00351EE4" w:rsidP="00351EE4">
      <w:pPr>
        <w:pStyle w:val="PargrafodaLista"/>
        <w:numPr>
          <w:ilvl w:val="0"/>
          <w:numId w:val="6"/>
        </w:numPr>
        <w:tabs>
          <w:tab w:val="left" w:pos="365"/>
        </w:tabs>
        <w:spacing w:before="1" w:line="273" w:lineRule="auto"/>
        <w:ind w:left="426" w:right="476" w:firstLine="0"/>
        <w:jc w:val="both"/>
        <w:rPr>
          <w:sz w:val="24"/>
          <w:szCs w:val="24"/>
        </w:rPr>
      </w:pPr>
      <w:r w:rsidRPr="00A57272">
        <w:rPr>
          <w:sz w:val="24"/>
          <w:szCs w:val="24"/>
        </w:rPr>
        <w:t>O agrupamento dos itens faz-se necessário devido à especificação do objeto a ser licitado, por trata-se da prestação de um mesmo serviço/objeto, garantindo a qualidade e responsabilidade contratual. Quanto a questionamento futuros, sobre restrições de competitividades, fica assegurado à ampla concorrência, sendo que os procedimentos licitatórios serão na forma eletrônica, cabendo à empresa adequar-se as necessidades do órgão, conforme sua qualificação técnica no mercado.</w:t>
      </w:r>
    </w:p>
    <w:p w14:paraId="6C74B6E5" w14:textId="77777777" w:rsidR="00351EE4" w:rsidRPr="00A57272" w:rsidRDefault="00351EE4" w:rsidP="00351EE4">
      <w:pPr>
        <w:pStyle w:val="PargrafodaLista"/>
        <w:tabs>
          <w:tab w:val="left" w:pos="365"/>
        </w:tabs>
        <w:spacing w:before="1" w:line="273" w:lineRule="auto"/>
        <w:ind w:left="426" w:right="476"/>
        <w:jc w:val="both"/>
        <w:rPr>
          <w:sz w:val="24"/>
          <w:szCs w:val="24"/>
        </w:rPr>
      </w:pPr>
    </w:p>
    <w:p w14:paraId="549963A1" w14:textId="2CA334F1" w:rsidR="00351EE4" w:rsidRPr="00A57272" w:rsidRDefault="00351EE4" w:rsidP="00351EE4">
      <w:pPr>
        <w:pStyle w:val="PargrafodaLista"/>
        <w:numPr>
          <w:ilvl w:val="0"/>
          <w:numId w:val="6"/>
        </w:numPr>
        <w:tabs>
          <w:tab w:val="left" w:pos="365"/>
        </w:tabs>
        <w:spacing w:before="1" w:line="273" w:lineRule="auto"/>
        <w:ind w:left="426" w:right="476" w:firstLine="0"/>
        <w:jc w:val="both"/>
        <w:rPr>
          <w:sz w:val="24"/>
          <w:szCs w:val="24"/>
        </w:rPr>
      </w:pPr>
      <w:r w:rsidRPr="00A57272">
        <w:rPr>
          <w:sz w:val="24"/>
          <w:szCs w:val="24"/>
        </w:rPr>
        <w:t>De defesa pelo agrupamento dos itens, pontua-se:</w:t>
      </w:r>
    </w:p>
    <w:p w14:paraId="1B8FFBD2" w14:textId="77777777" w:rsidR="00351EE4" w:rsidRPr="00A57272" w:rsidRDefault="00351EE4" w:rsidP="00351EE4">
      <w:pPr>
        <w:pStyle w:val="PargrafodaLista"/>
        <w:tabs>
          <w:tab w:val="left" w:pos="365"/>
        </w:tabs>
        <w:spacing w:before="1" w:line="273" w:lineRule="auto"/>
        <w:ind w:left="114" w:right="476"/>
        <w:jc w:val="both"/>
        <w:rPr>
          <w:sz w:val="24"/>
          <w:szCs w:val="24"/>
        </w:rPr>
      </w:pPr>
    </w:p>
    <w:p w14:paraId="7DBC6314" w14:textId="56A2648D" w:rsidR="00351EE4" w:rsidRPr="00A57272" w:rsidRDefault="00351EE4" w:rsidP="00351EE4">
      <w:pPr>
        <w:pStyle w:val="PargrafodaLista"/>
        <w:numPr>
          <w:ilvl w:val="1"/>
          <w:numId w:val="6"/>
        </w:numPr>
        <w:tabs>
          <w:tab w:val="left" w:pos="365"/>
        </w:tabs>
        <w:spacing w:before="1" w:line="273" w:lineRule="auto"/>
        <w:ind w:left="1134" w:right="476"/>
        <w:jc w:val="both"/>
        <w:rPr>
          <w:sz w:val="24"/>
          <w:szCs w:val="24"/>
        </w:rPr>
      </w:pPr>
      <w:r w:rsidRPr="00A57272">
        <w:rPr>
          <w:sz w:val="24"/>
          <w:szCs w:val="24"/>
        </w:rPr>
        <w:t>A administração busca licitar sobre o regime de agrupamento de itens, devido fracasso (perda) de itens no momento da licitação, ocasionado pela singularidade de alguns itens. Para a administração a perda de itens na adjudicação, representa um grande dano, do ponto de vista que toda compra ou prestação de serviços feita sob medida, compreendendo a necessidade do exercício administrativo.</w:t>
      </w:r>
    </w:p>
    <w:p w14:paraId="3F31F485" w14:textId="77777777" w:rsidR="00351EE4" w:rsidRPr="00A57272" w:rsidRDefault="00351EE4" w:rsidP="00351EE4">
      <w:pPr>
        <w:pStyle w:val="PargrafodaLista"/>
        <w:tabs>
          <w:tab w:val="left" w:pos="365"/>
        </w:tabs>
        <w:spacing w:before="1" w:line="273" w:lineRule="auto"/>
        <w:ind w:left="1134" w:right="476"/>
        <w:jc w:val="both"/>
        <w:rPr>
          <w:sz w:val="24"/>
          <w:szCs w:val="24"/>
        </w:rPr>
      </w:pPr>
    </w:p>
    <w:p w14:paraId="6C81D1F4" w14:textId="3E0D9048" w:rsidR="009A2797" w:rsidRPr="00A57272" w:rsidRDefault="00351EE4" w:rsidP="00351EE4">
      <w:pPr>
        <w:pStyle w:val="PargrafodaLista"/>
        <w:numPr>
          <w:ilvl w:val="1"/>
          <w:numId w:val="6"/>
        </w:numPr>
        <w:tabs>
          <w:tab w:val="left" w:pos="365"/>
        </w:tabs>
        <w:spacing w:before="1" w:line="273" w:lineRule="auto"/>
        <w:ind w:left="1134" w:right="476"/>
        <w:jc w:val="both"/>
        <w:rPr>
          <w:sz w:val="24"/>
          <w:szCs w:val="24"/>
        </w:rPr>
      </w:pPr>
      <w:r w:rsidRPr="00A57272">
        <w:rPr>
          <w:sz w:val="24"/>
          <w:szCs w:val="24"/>
        </w:rPr>
        <w:t>O desmembramento do objeto em itens específicos visa tão somente à individualização, discriminação e dimensionamento dos custos e formação dos preços. Nenhum dos itens poderia ser utilizado independente ou isoladamente, posto que são complementares da mesma natureza e interdependentes, devendo ser contratados simultaneamente, combinados em dimensões e natureza de acordo com as circunstâncias que o caso completo requeira, razão pela qual devem ser impositivamente atribuídos a uma única contratada.</w:t>
      </w:r>
    </w:p>
    <w:p w14:paraId="642C13C0" w14:textId="77777777" w:rsidR="00F873C6" w:rsidRPr="00A57272" w:rsidRDefault="00F873C6" w:rsidP="00360371">
      <w:pPr>
        <w:pStyle w:val="Corpodetexto"/>
        <w:ind w:left="426" w:right="476"/>
        <w:jc w:val="both"/>
        <w:rPr>
          <w:b/>
          <w:sz w:val="24"/>
          <w:szCs w:val="24"/>
        </w:rPr>
      </w:pPr>
    </w:p>
    <w:p w14:paraId="642C13C1" w14:textId="77777777" w:rsidR="00F873C6" w:rsidRPr="00A57272" w:rsidRDefault="00CB5E4B" w:rsidP="00360371">
      <w:pPr>
        <w:pStyle w:val="Ttulo1"/>
        <w:spacing w:before="254"/>
        <w:ind w:left="426" w:right="476" w:firstLine="0"/>
        <w:jc w:val="both"/>
        <w:rPr>
          <w:rFonts w:ascii="Arial" w:hAnsi="Arial" w:cs="Arial"/>
          <w:sz w:val="24"/>
          <w:szCs w:val="24"/>
        </w:rPr>
      </w:pPr>
      <w:bookmarkStart w:id="10" w:name="10._Contratações_Correlatas_e/ou_Interde"/>
      <w:bookmarkEnd w:id="10"/>
      <w:r w:rsidRPr="00A57272">
        <w:rPr>
          <w:rFonts w:ascii="Arial" w:hAnsi="Arial" w:cs="Arial"/>
          <w:sz w:val="24"/>
          <w:szCs w:val="24"/>
        </w:rPr>
        <w:t>10.</w:t>
      </w:r>
      <w:r w:rsidRPr="00A57272">
        <w:rPr>
          <w:rFonts w:ascii="Arial" w:hAnsi="Arial" w:cs="Arial"/>
          <w:spacing w:val="-10"/>
          <w:sz w:val="24"/>
          <w:szCs w:val="24"/>
        </w:rPr>
        <w:t xml:space="preserve"> </w:t>
      </w:r>
      <w:r w:rsidRPr="00A57272">
        <w:rPr>
          <w:rFonts w:ascii="Arial" w:hAnsi="Arial" w:cs="Arial"/>
          <w:sz w:val="24"/>
          <w:szCs w:val="24"/>
        </w:rPr>
        <w:t>Contratações</w:t>
      </w:r>
      <w:r w:rsidRPr="00A57272">
        <w:rPr>
          <w:rFonts w:ascii="Arial" w:hAnsi="Arial" w:cs="Arial"/>
          <w:spacing w:val="-11"/>
          <w:sz w:val="24"/>
          <w:szCs w:val="24"/>
        </w:rPr>
        <w:t xml:space="preserve"> </w:t>
      </w:r>
      <w:r w:rsidRPr="00A57272">
        <w:rPr>
          <w:rFonts w:ascii="Arial" w:hAnsi="Arial" w:cs="Arial"/>
          <w:sz w:val="24"/>
          <w:szCs w:val="24"/>
        </w:rPr>
        <w:t>Correlatas</w:t>
      </w:r>
      <w:r w:rsidRPr="00A57272">
        <w:rPr>
          <w:rFonts w:ascii="Arial" w:hAnsi="Arial" w:cs="Arial"/>
          <w:spacing w:val="-11"/>
          <w:sz w:val="24"/>
          <w:szCs w:val="24"/>
        </w:rPr>
        <w:t xml:space="preserve"> </w:t>
      </w:r>
      <w:r w:rsidRPr="00A57272">
        <w:rPr>
          <w:rFonts w:ascii="Arial" w:hAnsi="Arial" w:cs="Arial"/>
          <w:sz w:val="24"/>
          <w:szCs w:val="24"/>
        </w:rPr>
        <w:t>e/ou</w:t>
      </w:r>
      <w:r w:rsidRPr="00A57272">
        <w:rPr>
          <w:rFonts w:ascii="Arial" w:hAnsi="Arial" w:cs="Arial"/>
          <w:spacing w:val="-10"/>
          <w:sz w:val="24"/>
          <w:szCs w:val="24"/>
        </w:rPr>
        <w:t xml:space="preserve"> </w:t>
      </w:r>
      <w:r w:rsidRPr="00A57272">
        <w:rPr>
          <w:rFonts w:ascii="Arial" w:hAnsi="Arial" w:cs="Arial"/>
          <w:sz w:val="24"/>
          <w:szCs w:val="24"/>
        </w:rPr>
        <w:t>Interdependentes</w:t>
      </w:r>
    </w:p>
    <w:p w14:paraId="642C13C2" w14:textId="0B5F279C" w:rsidR="00F873C6" w:rsidRPr="00A57272" w:rsidRDefault="00CB5E4B" w:rsidP="00360371">
      <w:pPr>
        <w:pStyle w:val="PargrafodaLista"/>
        <w:numPr>
          <w:ilvl w:val="0"/>
          <w:numId w:val="5"/>
        </w:numPr>
        <w:tabs>
          <w:tab w:val="left" w:pos="348"/>
        </w:tabs>
        <w:spacing w:before="224"/>
        <w:ind w:left="426" w:right="476" w:firstLine="0"/>
        <w:jc w:val="both"/>
        <w:rPr>
          <w:sz w:val="24"/>
          <w:szCs w:val="24"/>
        </w:rPr>
      </w:pPr>
      <w:r w:rsidRPr="00A57272">
        <w:rPr>
          <w:sz w:val="24"/>
          <w:szCs w:val="24"/>
        </w:rPr>
        <w:t>As contratações decorrentes deste processo serão seguidas de novas licitações</w:t>
      </w:r>
      <w:r w:rsidR="007F05BD" w:rsidRPr="00A57272">
        <w:rPr>
          <w:sz w:val="24"/>
          <w:szCs w:val="24"/>
        </w:rPr>
        <w:t xml:space="preserve"> </w:t>
      </w:r>
      <w:r w:rsidRPr="00A57272">
        <w:rPr>
          <w:spacing w:val="-56"/>
          <w:sz w:val="24"/>
          <w:szCs w:val="24"/>
        </w:rPr>
        <w:t xml:space="preserve"> </w:t>
      </w:r>
      <w:r w:rsidRPr="00A57272">
        <w:rPr>
          <w:sz w:val="24"/>
          <w:szCs w:val="24"/>
        </w:rPr>
        <w:t>que contemplaram itens de diferentes segmentos dentro do setor.</w:t>
      </w:r>
    </w:p>
    <w:p w14:paraId="642C13C9" w14:textId="77777777" w:rsidR="00F873C6" w:rsidRPr="00A57272" w:rsidRDefault="00F873C6" w:rsidP="00360371">
      <w:pPr>
        <w:pStyle w:val="Corpodetexto"/>
        <w:ind w:left="426" w:right="476"/>
        <w:jc w:val="both"/>
        <w:rPr>
          <w:sz w:val="24"/>
          <w:szCs w:val="24"/>
        </w:rPr>
      </w:pPr>
    </w:p>
    <w:p w14:paraId="642C13CB" w14:textId="77777777" w:rsidR="00F873C6" w:rsidRPr="00A57272" w:rsidRDefault="00CB5E4B" w:rsidP="00360371">
      <w:pPr>
        <w:pStyle w:val="Ttulo1"/>
        <w:numPr>
          <w:ilvl w:val="0"/>
          <w:numId w:val="4"/>
        </w:numPr>
        <w:tabs>
          <w:tab w:val="left" w:pos="519"/>
        </w:tabs>
        <w:spacing w:before="153"/>
        <w:ind w:left="426" w:right="476" w:firstLine="0"/>
        <w:jc w:val="both"/>
        <w:rPr>
          <w:rFonts w:ascii="Arial" w:hAnsi="Arial" w:cs="Arial"/>
          <w:sz w:val="24"/>
          <w:szCs w:val="24"/>
        </w:rPr>
      </w:pPr>
      <w:bookmarkStart w:id="11" w:name="11._Alinhamento_entre_a_Contratação_e_o_"/>
      <w:bookmarkEnd w:id="11"/>
      <w:r w:rsidRPr="00A57272">
        <w:rPr>
          <w:rFonts w:ascii="Arial" w:hAnsi="Arial" w:cs="Arial"/>
          <w:sz w:val="24"/>
          <w:szCs w:val="24"/>
        </w:rPr>
        <w:t>Alinhamento</w:t>
      </w:r>
      <w:r w:rsidRPr="00A57272">
        <w:rPr>
          <w:rFonts w:ascii="Arial" w:hAnsi="Arial" w:cs="Arial"/>
          <w:spacing w:val="-7"/>
          <w:sz w:val="24"/>
          <w:szCs w:val="24"/>
        </w:rPr>
        <w:t xml:space="preserve"> </w:t>
      </w:r>
      <w:r w:rsidRPr="00A57272">
        <w:rPr>
          <w:rFonts w:ascii="Arial" w:hAnsi="Arial" w:cs="Arial"/>
          <w:sz w:val="24"/>
          <w:szCs w:val="24"/>
        </w:rPr>
        <w:t>entre</w:t>
      </w:r>
      <w:r w:rsidRPr="00A57272">
        <w:rPr>
          <w:rFonts w:ascii="Arial" w:hAnsi="Arial" w:cs="Arial"/>
          <w:spacing w:val="-7"/>
          <w:sz w:val="24"/>
          <w:szCs w:val="24"/>
        </w:rPr>
        <w:t xml:space="preserve"> </w:t>
      </w:r>
      <w:r w:rsidRPr="00A57272">
        <w:rPr>
          <w:rFonts w:ascii="Arial" w:hAnsi="Arial" w:cs="Arial"/>
          <w:sz w:val="24"/>
          <w:szCs w:val="24"/>
        </w:rPr>
        <w:t>a</w:t>
      </w:r>
      <w:r w:rsidRPr="00A57272">
        <w:rPr>
          <w:rFonts w:ascii="Arial" w:hAnsi="Arial" w:cs="Arial"/>
          <w:spacing w:val="-6"/>
          <w:sz w:val="24"/>
          <w:szCs w:val="24"/>
        </w:rPr>
        <w:t xml:space="preserve"> </w:t>
      </w:r>
      <w:r w:rsidRPr="00A57272">
        <w:rPr>
          <w:rFonts w:ascii="Arial" w:hAnsi="Arial" w:cs="Arial"/>
          <w:sz w:val="24"/>
          <w:szCs w:val="24"/>
        </w:rPr>
        <w:t>Contratação</w:t>
      </w:r>
      <w:r w:rsidRPr="00A57272">
        <w:rPr>
          <w:rFonts w:ascii="Arial" w:hAnsi="Arial" w:cs="Arial"/>
          <w:spacing w:val="-7"/>
          <w:sz w:val="24"/>
          <w:szCs w:val="24"/>
        </w:rPr>
        <w:t xml:space="preserve"> </w:t>
      </w:r>
      <w:r w:rsidRPr="00A57272">
        <w:rPr>
          <w:rFonts w:ascii="Arial" w:hAnsi="Arial" w:cs="Arial"/>
          <w:sz w:val="24"/>
          <w:szCs w:val="24"/>
        </w:rPr>
        <w:t>e</w:t>
      </w:r>
      <w:r w:rsidRPr="00A57272">
        <w:rPr>
          <w:rFonts w:ascii="Arial" w:hAnsi="Arial" w:cs="Arial"/>
          <w:spacing w:val="-7"/>
          <w:sz w:val="24"/>
          <w:szCs w:val="24"/>
        </w:rPr>
        <w:t xml:space="preserve"> </w:t>
      </w:r>
      <w:r w:rsidRPr="00A57272">
        <w:rPr>
          <w:rFonts w:ascii="Arial" w:hAnsi="Arial" w:cs="Arial"/>
          <w:sz w:val="24"/>
          <w:szCs w:val="24"/>
        </w:rPr>
        <w:t>o</w:t>
      </w:r>
      <w:r w:rsidRPr="00A57272">
        <w:rPr>
          <w:rFonts w:ascii="Arial" w:hAnsi="Arial" w:cs="Arial"/>
          <w:spacing w:val="-6"/>
          <w:sz w:val="24"/>
          <w:szCs w:val="24"/>
        </w:rPr>
        <w:t xml:space="preserve"> </w:t>
      </w:r>
      <w:r w:rsidRPr="00A57272">
        <w:rPr>
          <w:rFonts w:ascii="Arial" w:hAnsi="Arial" w:cs="Arial"/>
          <w:sz w:val="24"/>
          <w:szCs w:val="24"/>
        </w:rPr>
        <w:t>Planejamento</w:t>
      </w:r>
    </w:p>
    <w:p w14:paraId="642C13CC" w14:textId="37BFF52C" w:rsidR="00F873C6" w:rsidRPr="00A57272" w:rsidRDefault="00CB5E4B" w:rsidP="00360371">
      <w:pPr>
        <w:pStyle w:val="PargrafodaLista"/>
        <w:tabs>
          <w:tab w:val="left" w:pos="894"/>
        </w:tabs>
        <w:spacing w:before="235" w:line="268" w:lineRule="auto"/>
        <w:ind w:left="426" w:right="476"/>
        <w:jc w:val="both"/>
        <w:rPr>
          <w:sz w:val="24"/>
          <w:szCs w:val="24"/>
        </w:rPr>
      </w:pPr>
      <w:r w:rsidRPr="00A57272">
        <w:rPr>
          <w:sz w:val="24"/>
          <w:szCs w:val="24"/>
        </w:rPr>
        <w:t>As aquisições têm por finalidade atender as necessidades elencadas e priorizadas em</w:t>
      </w:r>
      <w:r w:rsidRPr="00A57272">
        <w:rPr>
          <w:spacing w:val="-56"/>
          <w:sz w:val="24"/>
          <w:szCs w:val="24"/>
        </w:rPr>
        <w:t xml:space="preserve"> </w:t>
      </w:r>
      <w:r w:rsidRPr="00A57272">
        <w:rPr>
          <w:sz w:val="24"/>
          <w:szCs w:val="24"/>
        </w:rPr>
        <w:t xml:space="preserve">reunião com </w:t>
      </w:r>
      <w:r w:rsidR="0090768A" w:rsidRPr="00A57272">
        <w:rPr>
          <w:sz w:val="24"/>
          <w:szCs w:val="24"/>
        </w:rPr>
        <w:t>a SEDEC, Secretaria de Gestão Pública, Gabinete e Procuradoria do Município,</w:t>
      </w:r>
      <w:r w:rsidRPr="00A57272">
        <w:rPr>
          <w:sz w:val="24"/>
          <w:szCs w:val="24"/>
        </w:rPr>
        <w:t xml:space="preserve"> além de</w:t>
      </w:r>
      <w:r w:rsidRPr="00A57272">
        <w:rPr>
          <w:spacing w:val="1"/>
          <w:sz w:val="24"/>
          <w:szCs w:val="24"/>
        </w:rPr>
        <w:t xml:space="preserve"> </w:t>
      </w:r>
      <w:r w:rsidRPr="00A57272">
        <w:rPr>
          <w:sz w:val="24"/>
          <w:szCs w:val="24"/>
        </w:rPr>
        <w:t>levantamento de necessidades realizado.</w:t>
      </w:r>
    </w:p>
    <w:p w14:paraId="642C13CD" w14:textId="77777777" w:rsidR="00F873C6" w:rsidRPr="00A57272" w:rsidRDefault="00F873C6" w:rsidP="00360371">
      <w:pPr>
        <w:pStyle w:val="Corpodetexto"/>
        <w:ind w:left="426" w:right="476"/>
        <w:jc w:val="both"/>
        <w:rPr>
          <w:sz w:val="24"/>
          <w:szCs w:val="24"/>
        </w:rPr>
      </w:pPr>
    </w:p>
    <w:p w14:paraId="642C13CE" w14:textId="77777777" w:rsidR="00F873C6" w:rsidRPr="00A57272" w:rsidRDefault="00F873C6" w:rsidP="00360371">
      <w:pPr>
        <w:pStyle w:val="Corpodetexto"/>
        <w:ind w:left="426" w:right="476"/>
        <w:jc w:val="both"/>
        <w:rPr>
          <w:sz w:val="24"/>
          <w:szCs w:val="24"/>
        </w:rPr>
      </w:pPr>
    </w:p>
    <w:p w14:paraId="642C13CF" w14:textId="77777777" w:rsidR="00F873C6" w:rsidRPr="00A57272" w:rsidRDefault="00CB5E4B" w:rsidP="00360371">
      <w:pPr>
        <w:pStyle w:val="Ttulo1"/>
        <w:numPr>
          <w:ilvl w:val="0"/>
          <w:numId w:val="4"/>
        </w:numPr>
        <w:tabs>
          <w:tab w:val="left" w:pos="519"/>
        </w:tabs>
        <w:spacing w:before="140"/>
        <w:ind w:left="426" w:right="476" w:firstLine="0"/>
        <w:jc w:val="both"/>
        <w:rPr>
          <w:rFonts w:ascii="Arial" w:hAnsi="Arial" w:cs="Arial"/>
          <w:sz w:val="24"/>
          <w:szCs w:val="24"/>
        </w:rPr>
      </w:pPr>
      <w:bookmarkStart w:id="12" w:name="12._Resultados_Pretendidos"/>
      <w:bookmarkEnd w:id="12"/>
      <w:r w:rsidRPr="00A57272">
        <w:rPr>
          <w:rFonts w:ascii="Arial" w:hAnsi="Arial" w:cs="Arial"/>
          <w:spacing w:val="-1"/>
          <w:sz w:val="24"/>
          <w:szCs w:val="24"/>
        </w:rPr>
        <w:t>Resultados</w:t>
      </w:r>
      <w:r w:rsidRPr="00A57272">
        <w:rPr>
          <w:rFonts w:ascii="Arial" w:hAnsi="Arial" w:cs="Arial"/>
          <w:spacing w:val="-11"/>
          <w:sz w:val="24"/>
          <w:szCs w:val="24"/>
        </w:rPr>
        <w:t xml:space="preserve"> </w:t>
      </w:r>
      <w:r w:rsidRPr="00A57272">
        <w:rPr>
          <w:rFonts w:ascii="Arial" w:hAnsi="Arial" w:cs="Arial"/>
          <w:sz w:val="24"/>
          <w:szCs w:val="24"/>
        </w:rPr>
        <w:t>Pretendidos</w:t>
      </w:r>
    </w:p>
    <w:p w14:paraId="642C13D0" w14:textId="77777777" w:rsidR="00F873C6" w:rsidRPr="00A57272" w:rsidRDefault="00F873C6" w:rsidP="00360371">
      <w:pPr>
        <w:pStyle w:val="Corpodetexto"/>
        <w:ind w:left="426" w:right="476"/>
        <w:jc w:val="both"/>
        <w:rPr>
          <w:b/>
          <w:sz w:val="24"/>
          <w:szCs w:val="24"/>
        </w:rPr>
      </w:pPr>
    </w:p>
    <w:p w14:paraId="642C13D1" w14:textId="77777777" w:rsidR="00F873C6" w:rsidRPr="00A57272" w:rsidRDefault="00CB5E4B" w:rsidP="00360371">
      <w:pPr>
        <w:tabs>
          <w:tab w:val="left" w:pos="930"/>
        </w:tabs>
        <w:spacing w:before="176"/>
        <w:ind w:left="426" w:right="476"/>
        <w:jc w:val="both"/>
        <w:rPr>
          <w:b/>
          <w:sz w:val="24"/>
          <w:szCs w:val="24"/>
        </w:rPr>
      </w:pPr>
      <w:r w:rsidRPr="00A57272">
        <w:rPr>
          <w:b/>
          <w:w w:val="105"/>
          <w:sz w:val="24"/>
          <w:szCs w:val="24"/>
        </w:rPr>
        <w:t>Nr</w:t>
      </w:r>
      <w:r w:rsidRPr="00A57272">
        <w:rPr>
          <w:b/>
          <w:w w:val="105"/>
          <w:sz w:val="24"/>
          <w:szCs w:val="24"/>
        </w:rPr>
        <w:tab/>
      </w:r>
      <w:r w:rsidRPr="00A57272">
        <w:rPr>
          <w:b/>
          <w:sz w:val="24"/>
          <w:szCs w:val="24"/>
        </w:rPr>
        <w:t>Resultados</w:t>
      </w:r>
      <w:r w:rsidRPr="00A57272">
        <w:rPr>
          <w:b/>
          <w:spacing w:val="13"/>
          <w:sz w:val="24"/>
          <w:szCs w:val="24"/>
        </w:rPr>
        <w:t xml:space="preserve"> </w:t>
      </w:r>
      <w:r w:rsidRPr="00A57272">
        <w:rPr>
          <w:b/>
          <w:sz w:val="24"/>
          <w:szCs w:val="24"/>
        </w:rPr>
        <w:t>pretendidos</w:t>
      </w:r>
    </w:p>
    <w:p w14:paraId="642C13D2" w14:textId="77777777" w:rsidR="00F873C6" w:rsidRPr="00A57272" w:rsidRDefault="00F873C6" w:rsidP="00D557E3">
      <w:pPr>
        <w:pStyle w:val="Corpodetexto"/>
        <w:ind w:right="476"/>
        <w:jc w:val="both"/>
        <w:rPr>
          <w:b/>
          <w:sz w:val="24"/>
          <w:szCs w:val="24"/>
        </w:rPr>
      </w:pPr>
    </w:p>
    <w:p w14:paraId="642C13D7" w14:textId="1264F8F9" w:rsidR="00F873C6" w:rsidRPr="00A57272" w:rsidRDefault="00CB5E4B" w:rsidP="00360371">
      <w:pPr>
        <w:pStyle w:val="PargrafodaLista"/>
        <w:numPr>
          <w:ilvl w:val="0"/>
          <w:numId w:val="3"/>
        </w:numPr>
        <w:tabs>
          <w:tab w:val="left" w:pos="930"/>
          <w:tab w:val="left" w:pos="931"/>
        </w:tabs>
        <w:ind w:left="426" w:right="476" w:firstLine="0"/>
        <w:jc w:val="both"/>
        <w:rPr>
          <w:sz w:val="24"/>
          <w:szCs w:val="24"/>
        </w:rPr>
      </w:pPr>
      <w:r w:rsidRPr="00A57272">
        <w:rPr>
          <w:sz w:val="24"/>
          <w:szCs w:val="24"/>
        </w:rPr>
        <w:t>Melhoria</w:t>
      </w:r>
      <w:r w:rsidRPr="00A57272">
        <w:rPr>
          <w:spacing w:val="-5"/>
          <w:sz w:val="24"/>
          <w:szCs w:val="24"/>
        </w:rPr>
        <w:t xml:space="preserve"> </w:t>
      </w:r>
      <w:r w:rsidR="00706030" w:rsidRPr="00A57272">
        <w:rPr>
          <w:spacing w:val="-5"/>
          <w:sz w:val="24"/>
          <w:szCs w:val="24"/>
        </w:rPr>
        <w:t>e segurança</w:t>
      </w:r>
      <w:r w:rsidR="00F02819" w:rsidRPr="00A57272">
        <w:rPr>
          <w:spacing w:val="-5"/>
          <w:sz w:val="24"/>
          <w:szCs w:val="24"/>
        </w:rPr>
        <w:t xml:space="preserve"> proporcionando com isso </w:t>
      </w:r>
      <w:r w:rsidR="00913941" w:rsidRPr="00A57272">
        <w:rPr>
          <w:spacing w:val="-5"/>
          <w:sz w:val="24"/>
          <w:szCs w:val="24"/>
        </w:rPr>
        <w:t xml:space="preserve">melhor </w:t>
      </w:r>
      <w:r w:rsidRPr="00A57272">
        <w:rPr>
          <w:sz w:val="24"/>
          <w:szCs w:val="24"/>
        </w:rPr>
        <w:t>atendimento</w:t>
      </w:r>
      <w:r w:rsidRPr="00A57272">
        <w:rPr>
          <w:spacing w:val="-5"/>
          <w:sz w:val="24"/>
          <w:szCs w:val="24"/>
        </w:rPr>
        <w:t xml:space="preserve"> </w:t>
      </w:r>
      <w:r w:rsidR="00706030" w:rsidRPr="00A57272">
        <w:rPr>
          <w:sz w:val="24"/>
          <w:szCs w:val="24"/>
        </w:rPr>
        <w:t xml:space="preserve">da </w:t>
      </w:r>
      <w:r w:rsidR="005169D7" w:rsidRPr="00A57272">
        <w:rPr>
          <w:sz w:val="24"/>
          <w:szCs w:val="24"/>
        </w:rPr>
        <w:t>SEDEC</w:t>
      </w:r>
      <w:r w:rsidRPr="00A57272">
        <w:rPr>
          <w:spacing w:val="-5"/>
          <w:sz w:val="24"/>
          <w:szCs w:val="24"/>
        </w:rPr>
        <w:t xml:space="preserve"> </w:t>
      </w:r>
      <w:r w:rsidR="005169D7" w:rsidRPr="00A57272">
        <w:rPr>
          <w:spacing w:val="-5"/>
          <w:sz w:val="24"/>
          <w:szCs w:val="24"/>
        </w:rPr>
        <w:t>à</w:t>
      </w:r>
      <w:r w:rsidR="00F02819" w:rsidRPr="00A57272">
        <w:rPr>
          <w:spacing w:val="-5"/>
          <w:sz w:val="24"/>
          <w:szCs w:val="24"/>
        </w:rPr>
        <w:t xml:space="preserve"> população do </w:t>
      </w:r>
      <w:r w:rsidR="005169D7" w:rsidRPr="00A57272">
        <w:rPr>
          <w:spacing w:val="-5"/>
          <w:sz w:val="24"/>
          <w:szCs w:val="24"/>
        </w:rPr>
        <w:t>M</w:t>
      </w:r>
      <w:r w:rsidR="00F02819" w:rsidRPr="00A57272">
        <w:rPr>
          <w:spacing w:val="-5"/>
          <w:sz w:val="24"/>
          <w:szCs w:val="24"/>
        </w:rPr>
        <w:t>unic</w:t>
      </w:r>
      <w:r w:rsidR="00AC4D55" w:rsidRPr="00A57272">
        <w:rPr>
          <w:spacing w:val="-5"/>
          <w:sz w:val="24"/>
          <w:szCs w:val="24"/>
        </w:rPr>
        <w:t>í</w:t>
      </w:r>
      <w:r w:rsidR="00F02819" w:rsidRPr="00A57272">
        <w:rPr>
          <w:spacing w:val="-5"/>
          <w:sz w:val="24"/>
          <w:szCs w:val="24"/>
        </w:rPr>
        <w:t>pio</w:t>
      </w:r>
      <w:r w:rsidRPr="00A57272">
        <w:rPr>
          <w:sz w:val="24"/>
          <w:szCs w:val="24"/>
        </w:rPr>
        <w:t>.</w:t>
      </w:r>
    </w:p>
    <w:p w14:paraId="6BDC20A0" w14:textId="64673231" w:rsidR="005169D7" w:rsidRPr="00A57272" w:rsidRDefault="007F3A9C" w:rsidP="00360371">
      <w:pPr>
        <w:pStyle w:val="PargrafodaLista"/>
        <w:numPr>
          <w:ilvl w:val="0"/>
          <w:numId w:val="3"/>
        </w:numPr>
        <w:tabs>
          <w:tab w:val="left" w:pos="930"/>
          <w:tab w:val="left" w:pos="931"/>
        </w:tabs>
        <w:ind w:left="426" w:right="476" w:firstLine="0"/>
        <w:jc w:val="both"/>
        <w:rPr>
          <w:sz w:val="24"/>
          <w:szCs w:val="24"/>
        </w:rPr>
      </w:pPr>
      <w:r w:rsidRPr="00A57272">
        <w:rPr>
          <w:sz w:val="24"/>
          <w:szCs w:val="24"/>
        </w:rPr>
        <w:t>Melhorias na organização do trânsito gerando em consequência, mais acessibilidade e mobilidade urbana</w:t>
      </w:r>
    </w:p>
    <w:p w14:paraId="642C13DA" w14:textId="77777777" w:rsidR="00F873C6" w:rsidRPr="00A57272" w:rsidRDefault="00CB5E4B" w:rsidP="00360371">
      <w:pPr>
        <w:pStyle w:val="PargrafodaLista"/>
        <w:numPr>
          <w:ilvl w:val="0"/>
          <w:numId w:val="3"/>
        </w:numPr>
        <w:tabs>
          <w:tab w:val="left" w:pos="930"/>
          <w:tab w:val="left" w:pos="931"/>
        </w:tabs>
        <w:ind w:left="426" w:right="476" w:firstLine="0"/>
        <w:jc w:val="both"/>
        <w:rPr>
          <w:sz w:val="24"/>
          <w:szCs w:val="24"/>
        </w:rPr>
      </w:pPr>
      <w:r w:rsidRPr="00A57272">
        <w:rPr>
          <w:sz w:val="24"/>
          <w:szCs w:val="24"/>
        </w:rPr>
        <w:t>Manutenção</w:t>
      </w:r>
      <w:r w:rsidRPr="00A57272">
        <w:rPr>
          <w:spacing w:val="-5"/>
          <w:sz w:val="24"/>
          <w:szCs w:val="24"/>
        </w:rPr>
        <w:t xml:space="preserve"> </w:t>
      </w:r>
      <w:r w:rsidRPr="00A57272">
        <w:rPr>
          <w:sz w:val="24"/>
          <w:szCs w:val="24"/>
        </w:rPr>
        <w:t>dos</w:t>
      </w:r>
      <w:r w:rsidRPr="00A57272">
        <w:rPr>
          <w:spacing w:val="-4"/>
          <w:sz w:val="24"/>
          <w:szCs w:val="24"/>
        </w:rPr>
        <w:t xml:space="preserve"> </w:t>
      </w:r>
      <w:r w:rsidRPr="00A57272">
        <w:rPr>
          <w:sz w:val="24"/>
          <w:szCs w:val="24"/>
        </w:rPr>
        <w:t>padrões</w:t>
      </w:r>
      <w:r w:rsidRPr="00A57272">
        <w:rPr>
          <w:spacing w:val="-4"/>
          <w:sz w:val="24"/>
          <w:szCs w:val="24"/>
        </w:rPr>
        <w:t xml:space="preserve"> </w:t>
      </w:r>
      <w:r w:rsidRPr="00A57272">
        <w:rPr>
          <w:sz w:val="24"/>
          <w:szCs w:val="24"/>
        </w:rPr>
        <w:t>exigidos</w:t>
      </w:r>
      <w:r w:rsidRPr="00A57272">
        <w:rPr>
          <w:spacing w:val="-5"/>
          <w:sz w:val="24"/>
          <w:szCs w:val="24"/>
        </w:rPr>
        <w:t xml:space="preserve"> </w:t>
      </w:r>
      <w:r w:rsidRPr="00A57272">
        <w:rPr>
          <w:sz w:val="24"/>
          <w:szCs w:val="24"/>
        </w:rPr>
        <w:t>e</w:t>
      </w:r>
      <w:r w:rsidRPr="00A57272">
        <w:rPr>
          <w:spacing w:val="-5"/>
          <w:sz w:val="24"/>
          <w:szCs w:val="24"/>
        </w:rPr>
        <w:t xml:space="preserve"> </w:t>
      </w:r>
      <w:r w:rsidRPr="00A57272">
        <w:rPr>
          <w:sz w:val="24"/>
          <w:szCs w:val="24"/>
        </w:rPr>
        <w:t>almejados</w:t>
      </w:r>
    </w:p>
    <w:p w14:paraId="642C13DB" w14:textId="77777777" w:rsidR="00F873C6" w:rsidRPr="00A57272" w:rsidRDefault="00F873C6" w:rsidP="00360371">
      <w:pPr>
        <w:pStyle w:val="Corpodetexto"/>
        <w:ind w:left="426" w:right="476"/>
        <w:jc w:val="both"/>
        <w:rPr>
          <w:sz w:val="24"/>
          <w:szCs w:val="24"/>
        </w:rPr>
      </w:pPr>
    </w:p>
    <w:p w14:paraId="642C13DD" w14:textId="77777777" w:rsidR="00F873C6" w:rsidRPr="00A57272" w:rsidRDefault="00F873C6" w:rsidP="00360371">
      <w:pPr>
        <w:pStyle w:val="Corpodetexto"/>
        <w:spacing w:before="2"/>
        <w:ind w:left="426" w:right="476"/>
        <w:jc w:val="both"/>
        <w:rPr>
          <w:sz w:val="24"/>
          <w:szCs w:val="24"/>
        </w:rPr>
      </w:pPr>
    </w:p>
    <w:p w14:paraId="642C13DE" w14:textId="77777777" w:rsidR="00F873C6" w:rsidRPr="00A57272" w:rsidRDefault="00CB5E4B" w:rsidP="00360371">
      <w:pPr>
        <w:pStyle w:val="Ttulo1"/>
        <w:numPr>
          <w:ilvl w:val="0"/>
          <w:numId w:val="4"/>
        </w:numPr>
        <w:tabs>
          <w:tab w:val="left" w:pos="519"/>
        </w:tabs>
        <w:ind w:left="426" w:right="476" w:firstLine="0"/>
        <w:jc w:val="both"/>
        <w:rPr>
          <w:rFonts w:ascii="Arial" w:hAnsi="Arial" w:cs="Arial"/>
          <w:sz w:val="24"/>
          <w:szCs w:val="24"/>
        </w:rPr>
      </w:pPr>
      <w:bookmarkStart w:id="13" w:name="13._Providências_a_serem_Adotadas"/>
      <w:bookmarkEnd w:id="13"/>
      <w:r w:rsidRPr="00A57272">
        <w:rPr>
          <w:rFonts w:ascii="Arial" w:hAnsi="Arial" w:cs="Arial"/>
          <w:sz w:val="24"/>
          <w:szCs w:val="24"/>
        </w:rPr>
        <w:t>Providências</w:t>
      </w:r>
      <w:r w:rsidRPr="00A57272">
        <w:rPr>
          <w:rFonts w:ascii="Arial" w:hAnsi="Arial" w:cs="Arial"/>
          <w:spacing w:val="-9"/>
          <w:sz w:val="24"/>
          <w:szCs w:val="24"/>
        </w:rPr>
        <w:t xml:space="preserve"> </w:t>
      </w:r>
      <w:r w:rsidRPr="00A57272">
        <w:rPr>
          <w:rFonts w:ascii="Arial" w:hAnsi="Arial" w:cs="Arial"/>
          <w:sz w:val="24"/>
          <w:szCs w:val="24"/>
        </w:rPr>
        <w:t>a</w:t>
      </w:r>
      <w:r w:rsidRPr="00A57272">
        <w:rPr>
          <w:rFonts w:ascii="Arial" w:hAnsi="Arial" w:cs="Arial"/>
          <w:spacing w:val="-8"/>
          <w:sz w:val="24"/>
          <w:szCs w:val="24"/>
        </w:rPr>
        <w:t xml:space="preserve"> </w:t>
      </w:r>
      <w:r w:rsidRPr="00A57272">
        <w:rPr>
          <w:rFonts w:ascii="Arial" w:hAnsi="Arial" w:cs="Arial"/>
          <w:sz w:val="24"/>
          <w:szCs w:val="24"/>
        </w:rPr>
        <w:t>serem</w:t>
      </w:r>
      <w:r w:rsidRPr="00A57272">
        <w:rPr>
          <w:rFonts w:ascii="Arial" w:hAnsi="Arial" w:cs="Arial"/>
          <w:spacing w:val="-8"/>
          <w:sz w:val="24"/>
          <w:szCs w:val="24"/>
        </w:rPr>
        <w:t xml:space="preserve"> </w:t>
      </w:r>
      <w:r w:rsidRPr="00A57272">
        <w:rPr>
          <w:rFonts w:ascii="Arial" w:hAnsi="Arial" w:cs="Arial"/>
          <w:sz w:val="24"/>
          <w:szCs w:val="24"/>
        </w:rPr>
        <w:t>Adotadas</w:t>
      </w:r>
    </w:p>
    <w:p w14:paraId="642C13DF" w14:textId="118976A9" w:rsidR="00F873C6" w:rsidRPr="00A57272" w:rsidRDefault="00A07A1D" w:rsidP="00360371">
      <w:pPr>
        <w:pStyle w:val="PargrafodaLista"/>
        <w:numPr>
          <w:ilvl w:val="0"/>
          <w:numId w:val="2"/>
        </w:numPr>
        <w:tabs>
          <w:tab w:val="left" w:pos="294"/>
        </w:tabs>
        <w:spacing w:before="235"/>
        <w:ind w:left="426" w:right="476" w:firstLine="0"/>
        <w:jc w:val="both"/>
        <w:rPr>
          <w:sz w:val="24"/>
          <w:szCs w:val="24"/>
        </w:rPr>
      </w:pPr>
      <w:r w:rsidRPr="00A57272">
        <w:rPr>
          <w:sz w:val="24"/>
          <w:szCs w:val="24"/>
        </w:rPr>
        <w:t>H</w:t>
      </w:r>
      <w:r w:rsidR="00CB5E4B" w:rsidRPr="00A57272">
        <w:rPr>
          <w:sz w:val="24"/>
          <w:szCs w:val="24"/>
        </w:rPr>
        <w:t>á</w:t>
      </w:r>
      <w:r w:rsidR="00CB5E4B" w:rsidRPr="00A57272">
        <w:rPr>
          <w:spacing w:val="-3"/>
          <w:sz w:val="24"/>
          <w:szCs w:val="24"/>
        </w:rPr>
        <w:t xml:space="preserve"> </w:t>
      </w:r>
      <w:r w:rsidR="00CB5E4B" w:rsidRPr="00A57272">
        <w:rPr>
          <w:sz w:val="24"/>
          <w:szCs w:val="24"/>
        </w:rPr>
        <w:t>necessidade</w:t>
      </w:r>
      <w:r w:rsidR="00CB5E4B" w:rsidRPr="00A57272">
        <w:rPr>
          <w:spacing w:val="-3"/>
          <w:sz w:val="24"/>
          <w:szCs w:val="24"/>
        </w:rPr>
        <w:t xml:space="preserve"> </w:t>
      </w:r>
      <w:r w:rsidR="00CB5E4B" w:rsidRPr="00A57272">
        <w:rPr>
          <w:sz w:val="24"/>
          <w:szCs w:val="24"/>
        </w:rPr>
        <w:t>de</w:t>
      </w:r>
      <w:r w:rsidR="00CB5E4B" w:rsidRPr="00A57272">
        <w:rPr>
          <w:spacing w:val="-3"/>
          <w:sz w:val="24"/>
          <w:szCs w:val="24"/>
        </w:rPr>
        <w:t xml:space="preserve"> </w:t>
      </w:r>
      <w:r w:rsidR="00CB5E4B" w:rsidRPr="00A57272">
        <w:rPr>
          <w:sz w:val="24"/>
          <w:szCs w:val="24"/>
        </w:rPr>
        <w:t>adequaç</w:t>
      </w:r>
      <w:r w:rsidRPr="00A57272">
        <w:rPr>
          <w:sz w:val="24"/>
          <w:szCs w:val="24"/>
        </w:rPr>
        <w:t>ões</w:t>
      </w:r>
      <w:r w:rsidR="00CB5E4B" w:rsidRPr="00A57272">
        <w:rPr>
          <w:spacing w:val="-4"/>
          <w:sz w:val="24"/>
          <w:szCs w:val="24"/>
        </w:rPr>
        <w:t xml:space="preserve"> </w:t>
      </w:r>
      <w:r w:rsidR="00CB5E4B" w:rsidRPr="00A57272">
        <w:rPr>
          <w:sz w:val="24"/>
          <w:szCs w:val="24"/>
        </w:rPr>
        <w:t>do</w:t>
      </w:r>
      <w:r w:rsidR="00CB5E4B" w:rsidRPr="00A57272">
        <w:rPr>
          <w:spacing w:val="-3"/>
          <w:sz w:val="24"/>
          <w:szCs w:val="24"/>
        </w:rPr>
        <w:t xml:space="preserve"> </w:t>
      </w:r>
      <w:r w:rsidR="00CB5E4B" w:rsidRPr="00A57272">
        <w:rPr>
          <w:sz w:val="24"/>
          <w:szCs w:val="24"/>
        </w:rPr>
        <w:t>ambiente</w:t>
      </w:r>
      <w:r w:rsidR="00CB5E4B" w:rsidRPr="00A57272">
        <w:rPr>
          <w:spacing w:val="-4"/>
          <w:sz w:val="24"/>
          <w:szCs w:val="24"/>
        </w:rPr>
        <w:t xml:space="preserve"> </w:t>
      </w:r>
      <w:r w:rsidR="00CB5E4B" w:rsidRPr="00A57272">
        <w:rPr>
          <w:sz w:val="24"/>
          <w:szCs w:val="24"/>
        </w:rPr>
        <w:t>para</w:t>
      </w:r>
      <w:r w:rsidR="00CB5E4B" w:rsidRPr="00A57272">
        <w:rPr>
          <w:spacing w:val="-3"/>
          <w:sz w:val="24"/>
          <w:szCs w:val="24"/>
        </w:rPr>
        <w:t xml:space="preserve"> </w:t>
      </w:r>
      <w:r w:rsidR="00CB5E4B" w:rsidRPr="00A57272">
        <w:rPr>
          <w:sz w:val="24"/>
          <w:szCs w:val="24"/>
        </w:rPr>
        <w:t>execução</w:t>
      </w:r>
      <w:r w:rsidR="00CB5E4B" w:rsidRPr="00A57272">
        <w:rPr>
          <w:spacing w:val="-4"/>
          <w:sz w:val="24"/>
          <w:szCs w:val="24"/>
        </w:rPr>
        <w:t xml:space="preserve"> </w:t>
      </w:r>
      <w:r w:rsidR="00CB5E4B" w:rsidRPr="00A57272">
        <w:rPr>
          <w:sz w:val="24"/>
          <w:szCs w:val="24"/>
        </w:rPr>
        <w:t>da</w:t>
      </w:r>
      <w:r w:rsidR="00CB5E4B" w:rsidRPr="00A57272">
        <w:rPr>
          <w:spacing w:val="-3"/>
          <w:sz w:val="24"/>
          <w:szCs w:val="24"/>
        </w:rPr>
        <w:t xml:space="preserve"> </w:t>
      </w:r>
      <w:r w:rsidR="00CB5E4B" w:rsidRPr="00A57272">
        <w:rPr>
          <w:sz w:val="24"/>
          <w:szCs w:val="24"/>
        </w:rPr>
        <w:t>contratação</w:t>
      </w:r>
      <w:r w:rsidR="00C3310B" w:rsidRPr="00A57272">
        <w:rPr>
          <w:sz w:val="24"/>
          <w:szCs w:val="24"/>
        </w:rPr>
        <w:t>.</w:t>
      </w:r>
    </w:p>
    <w:p w14:paraId="642C13E0" w14:textId="77777777" w:rsidR="00F873C6" w:rsidRPr="00A57272" w:rsidRDefault="00F873C6" w:rsidP="00360371">
      <w:pPr>
        <w:pStyle w:val="Corpodetexto"/>
        <w:spacing w:before="8"/>
        <w:ind w:left="426" w:right="476"/>
        <w:jc w:val="both"/>
        <w:rPr>
          <w:sz w:val="24"/>
          <w:szCs w:val="24"/>
        </w:rPr>
      </w:pPr>
    </w:p>
    <w:p w14:paraId="642C13E1" w14:textId="081F5311" w:rsidR="00F873C6" w:rsidRPr="00A57272" w:rsidRDefault="00CB5E4B" w:rsidP="00360371">
      <w:pPr>
        <w:pStyle w:val="PargrafodaLista"/>
        <w:numPr>
          <w:ilvl w:val="0"/>
          <w:numId w:val="2"/>
        </w:numPr>
        <w:tabs>
          <w:tab w:val="left" w:pos="250"/>
        </w:tabs>
        <w:ind w:left="426" w:right="476" w:firstLine="0"/>
        <w:jc w:val="both"/>
        <w:rPr>
          <w:sz w:val="24"/>
          <w:szCs w:val="24"/>
        </w:rPr>
      </w:pPr>
      <w:r w:rsidRPr="00A57272">
        <w:rPr>
          <w:sz w:val="24"/>
          <w:szCs w:val="24"/>
        </w:rPr>
        <w:t>Recursos</w:t>
      </w:r>
      <w:r w:rsidRPr="00A57272">
        <w:rPr>
          <w:spacing w:val="-4"/>
          <w:sz w:val="24"/>
          <w:szCs w:val="24"/>
        </w:rPr>
        <w:t xml:space="preserve"> </w:t>
      </w:r>
      <w:r w:rsidRPr="00A57272">
        <w:rPr>
          <w:sz w:val="24"/>
          <w:szCs w:val="24"/>
        </w:rPr>
        <w:t>humanos</w:t>
      </w:r>
      <w:r w:rsidRPr="00A57272">
        <w:rPr>
          <w:spacing w:val="-3"/>
          <w:sz w:val="24"/>
          <w:szCs w:val="24"/>
        </w:rPr>
        <w:t xml:space="preserve"> </w:t>
      </w:r>
      <w:r w:rsidRPr="00A57272">
        <w:rPr>
          <w:sz w:val="24"/>
          <w:szCs w:val="24"/>
        </w:rPr>
        <w:t>especializados</w:t>
      </w:r>
      <w:r w:rsidRPr="00A57272">
        <w:rPr>
          <w:spacing w:val="-4"/>
          <w:sz w:val="24"/>
          <w:szCs w:val="24"/>
        </w:rPr>
        <w:t xml:space="preserve"> </w:t>
      </w:r>
      <w:r w:rsidRPr="00A57272">
        <w:rPr>
          <w:sz w:val="24"/>
          <w:szCs w:val="24"/>
        </w:rPr>
        <w:t>necessários</w:t>
      </w:r>
      <w:r w:rsidRPr="00A57272">
        <w:rPr>
          <w:spacing w:val="-4"/>
          <w:sz w:val="24"/>
          <w:szCs w:val="24"/>
        </w:rPr>
        <w:t xml:space="preserve"> </w:t>
      </w:r>
      <w:r w:rsidRPr="00A57272">
        <w:rPr>
          <w:sz w:val="24"/>
          <w:szCs w:val="24"/>
        </w:rPr>
        <w:t>já</w:t>
      </w:r>
      <w:r w:rsidRPr="00A57272">
        <w:rPr>
          <w:spacing w:val="-4"/>
          <w:sz w:val="24"/>
          <w:szCs w:val="24"/>
        </w:rPr>
        <w:t xml:space="preserve"> </w:t>
      </w:r>
      <w:r w:rsidRPr="00A57272">
        <w:rPr>
          <w:sz w:val="24"/>
          <w:szCs w:val="24"/>
        </w:rPr>
        <w:t>fazem</w:t>
      </w:r>
      <w:r w:rsidRPr="00A57272">
        <w:rPr>
          <w:spacing w:val="-3"/>
          <w:sz w:val="24"/>
          <w:szCs w:val="24"/>
        </w:rPr>
        <w:t xml:space="preserve"> </w:t>
      </w:r>
      <w:r w:rsidRPr="00A57272">
        <w:rPr>
          <w:sz w:val="24"/>
          <w:szCs w:val="24"/>
        </w:rPr>
        <w:t>parte</w:t>
      </w:r>
      <w:r w:rsidRPr="00A57272">
        <w:rPr>
          <w:spacing w:val="-4"/>
          <w:sz w:val="24"/>
          <w:szCs w:val="24"/>
        </w:rPr>
        <w:t xml:space="preserve"> </w:t>
      </w:r>
      <w:r w:rsidRPr="00A57272">
        <w:rPr>
          <w:sz w:val="24"/>
          <w:szCs w:val="24"/>
        </w:rPr>
        <w:t>da</w:t>
      </w:r>
      <w:r w:rsidRPr="00A57272">
        <w:rPr>
          <w:spacing w:val="-3"/>
          <w:sz w:val="24"/>
          <w:szCs w:val="24"/>
        </w:rPr>
        <w:t xml:space="preserve"> </w:t>
      </w:r>
      <w:r w:rsidRPr="00A57272">
        <w:rPr>
          <w:sz w:val="24"/>
          <w:szCs w:val="24"/>
        </w:rPr>
        <w:t>composição</w:t>
      </w:r>
      <w:r w:rsidRPr="00A57272">
        <w:rPr>
          <w:spacing w:val="-4"/>
          <w:sz w:val="24"/>
          <w:szCs w:val="24"/>
        </w:rPr>
        <w:t xml:space="preserve"> </w:t>
      </w:r>
      <w:r w:rsidRPr="00A57272">
        <w:rPr>
          <w:sz w:val="24"/>
          <w:szCs w:val="24"/>
        </w:rPr>
        <w:t>da</w:t>
      </w:r>
      <w:r w:rsidRPr="00A57272">
        <w:rPr>
          <w:spacing w:val="-4"/>
          <w:sz w:val="24"/>
          <w:szCs w:val="24"/>
        </w:rPr>
        <w:t xml:space="preserve"> </w:t>
      </w:r>
      <w:r w:rsidR="00C3310B" w:rsidRPr="00A57272">
        <w:rPr>
          <w:spacing w:val="-4"/>
          <w:sz w:val="24"/>
          <w:szCs w:val="24"/>
        </w:rPr>
        <w:t>administração.</w:t>
      </w:r>
    </w:p>
    <w:p w14:paraId="642C13E2" w14:textId="77777777" w:rsidR="00F873C6" w:rsidRPr="00A57272" w:rsidRDefault="00F873C6" w:rsidP="00360371">
      <w:pPr>
        <w:pStyle w:val="Corpodetexto"/>
        <w:ind w:left="426" w:right="476"/>
        <w:jc w:val="both"/>
        <w:rPr>
          <w:sz w:val="24"/>
          <w:szCs w:val="24"/>
        </w:rPr>
      </w:pPr>
    </w:p>
    <w:p w14:paraId="642C13E3" w14:textId="77777777" w:rsidR="00F873C6" w:rsidRPr="00A57272" w:rsidRDefault="00F873C6" w:rsidP="00360371">
      <w:pPr>
        <w:pStyle w:val="Corpodetexto"/>
        <w:spacing w:before="7"/>
        <w:ind w:left="426" w:right="476"/>
        <w:jc w:val="both"/>
        <w:rPr>
          <w:sz w:val="24"/>
          <w:szCs w:val="24"/>
        </w:rPr>
      </w:pPr>
    </w:p>
    <w:p w14:paraId="642C13E4" w14:textId="7018B060" w:rsidR="00F873C6" w:rsidRPr="00A57272" w:rsidRDefault="00CB5E4B" w:rsidP="00360371">
      <w:pPr>
        <w:tabs>
          <w:tab w:val="left" w:pos="1986"/>
        </w:tabs>
        <w:ind w:left="426" w:right="476"/>
        <w:jc w:val="both"/>
        <w:rPr>
          <w:sz w:val="24"/>
          <w:szCs w:val="24"/>
        </w:rPr>
      </w:pPr>
      <w:r w:rsidRPr="00A57272">
        <w:rPr>
          <w:b/>
          <w:sz w:val="24"/>
          <w:szCs w:val="24"/>
        </w:rPr>
        <w:t>Função</w:t>
      </w:r>
      <w:r w:rsidRPr="00A57272">
        <w:rPr>
          <w:b/>
          <w:spacing w:val="-3"/>
          <w:sz w:val="24"/>
          <w:szCs w:val="24"/>
        </w:rPr>
        <w:t xml:space="preserve"> </w:t>
      </w:r>
      <w:r w:rsidRPr="00A57272">
        <w:rPr>
          <w:b/>
          <w:sz w:val="24"/>
          <w:szCs w:val="24"/>
        </w:rPr>
        <w:t>1:</w:t>
      </w:r>
      <w:r w:rsidRPr="00A57272">
        <w:rPr>
          <w:b/>
          <w:sz w:val="24"/>
          <w:szCs w:val="24"/>
        </w:rPr>
        <w:tab/>
      </w:r>
      <w:r w:rsidR="00A07A1D" w:rsidRPr="00A57272">
        <w:rPr>
          <w:sz w:val="24"/>
          <w:szCs w:val="24"/>
        </w:rPr>
        <w:t>Setor de Compras da UG</w:t>
      </w:r>
    </w:p>
    <w:p w14:paraId="642C13E5" w14:textId="77777777" w:rsidR="00F873C6" w:rsidRPr="00A57272" w:rsidRDefault="00F873C6" w:rsidP="00360371">
      <w:pPr>
        <w:pStyle w:val="Corpodetexto"/>
        <w:ind w:left="426" w:right="476"/>
        <w:jc w:val="both"/>
        <w:rPr>
          <w:sz w:val="24"/>
          <w:szCs w:val="24"/>
        </w:rPr>
      </w:pPr>
    </w:p>
    <w:p w14:paraId="642C13E6" w14:textId="77777777" w:rsidR="00F873C6" w:rsidRPr="00A57272" w:rsidRDefault="00F873C6" w:rsidP="00360371">
      <w:pPr>
        <w:pStyle w:val="Corpodetexto"/>
        <w:spacing w:before="6"/>
        <w:ind w:left="426" w:right="476"/>
        <w:jc w:val="both"/>
        <w:rPr>
          <w:sz w:val="24"/>
          <w:szCs w:val="24"/>
        </w:rPr>
      </w:pPr>
    </w:p>
    <w:p w14:paraId="642C13E7" w14:textId="77777777" w:rsidR="00F873C6" w:rsidRPr="00A57272" w:rsidRDefault="00CB5E4B" w:rsidP="00360371">
      <w:pPr>
        <w:tabs>
          <w:tab w:val="left" w:pos="1986"/>
        </w:tabs>
        <w:ind w:left="426" w:right="476"/>
        <w:jc w:val="both"/>
        <w:rPr>
          <w:sz w:val="24"/>
          <w:szCs w:val="24"/>
        </w:rPr>
      </w:pPr>
      <w:r w:rsidRPr="00A57272">
        <w:rPr>
          <w:b/>
          <w:sz w:val="24"/>
          <w:szCs w:val="24"/>
        </w:rPr>
        <w:t>Formação:</w:t>
      </w:r>
      <w:r w:rsidRPr="00A57272">
        <w:rPr>
          <w:b/>
          <w:sz w:val="24"/>
          <w:szCs w:val="24"/>
        </w:rPr>
        <w:tab/>
      </w:r>
      <w:r w:rsidRPr="00A57272">
        <w:rPr>
          <w:sz w:val="24"/>
          <w:szCs w:val="24"/>
        </w:rPr>
        <w:t>Encarregado</w:t>
      </w:r>
      <w:r w:rsidRPr="00A57272">
        <w:rPr>
          <w:spacing w:val="-5"/>
          <w:sz w:val="24"/>
          <w:szCs w:val="24"/>
        </w:rPr>
        <w:t xml:space="preserve"> </w:t>
      </w:r>
      <w:r w:rsidRPr="00A57272">
        <w:rPr>
          <w:sz w:val="24"/>
          <w:szCs w:val="24"/>
        </w:rPr>
        <w:t>do</w:t>
      </w:r>
      <w:r w:rsidRPr="00A57272">
        <w:rPr>
          <w:spacing w:val="-4"/>
          <w:sz w:val="24"/>
          <w:szCs w:val="24"/>
        </w:rPr>
        <w:t xml:space="preserve"> </w:t>
      </w:r>
      <w:r w:rsidRPr="00A57272">
        <w:rPr>
          <w:sz w:val="24"/>
          <w:szCs w:val="24"/>
        </w:rPr>
        <w:t>Setor</w:t>
      </w:r>
      <w:r w:rsidRPr="00A57272">
        <w:rPr>
          <w:spacing w:val="-4"/>
          <w:sz w:val="24"/>
          <w:szCs w:val="24"/>
        </w:rPr>
        <w:t xml:space="preserve"> </w:t>
      </w:r>
      <w:r w:rsidRPr="00A57272">
        <w:rPr>
          <w:sz w:val="24"/>
          <w:szCs w:val="24"/>
        </w:rPr>
        <w:t>de</w:t>
      </w:r>
      <w:r w:rsidRPr="00A57272">
        <w:rPr>
          <w:spacing w:val="-4"/>
          <w:sz w:val="24"/>
          <w:szCs w:val="24"/>
        </w:rPr>
        <w:t xml:space="preserve"> </w:t>
      </w:r>
      <w:r w:rsidRPr="00A57272">
        <w:rPr>
          <w:sz w:val="24"/>
          <w:szCs w:val="24"/>
        </w:rPr>
        <w:t>Material</w:t>
      </w:r>
      <w:r w:rsidRPr="00A57272">
        <w:rPr>
          <w:spacing w:val="-4"/>
          <w:sz w:val="24"/>
          <w:szCs w:val="24"/>
        </w:rPr>
        <w:t xml:space="preserve"> </w:t>
      </w:r>
      <w:r w:rsidRPr="00A57272">
        <w:rPr>
          <w:sz w:val="24"/>
          <w:szCs w:val="24"/>
        </w:rPr>
        <w:t>do</w:t>
      </w:r>
      <w:r w:rsidRPr="00A57272">
        <w:rPr>
          <w:spacing w:val="-4"/>
          <w:sz w:val="24"/>
          <w:szCs w:val="24"/>
        </w:rPr>
        <w:t xml:space="preserve"> </w:t>
      </w:r>
      <w:r w:rsidRPr="00A57272">
        <w:rPr>
          <w:sz w:val="24"/>
          <w:szCs w:val="24"/>
        </w:rPr>
        <w:t>Órgão</w:t>
      </w:r>
    </w:p>
    <w:p w14:paraId="642C13E8" w14:textId="77777777" w:rsidR="00F873C6" w:rsidRPr="00A57272" w:rsidRDefault="00F873C6" w:rsidP="00360371">
      <w:pPr>
        <w:pStyle w:val="Corpodetexto"/>
        <w:ind w:left="426" w:right="476"/>
        <w:jc w:val="both"/>
        <w:rPr>
          <w:sz w:val="24"/>
          <w:szCs w:val="24"/>
        </w:rPr>
      </w:pPr>
    </w:p>
    <w:p w14:paraId="642C13E9" w14:textId="77777777" w:rsidR="00F873C6" w:rsidRPr="00A57272" w:rsidRDefault="00F873C6" w:rsidP="00360371">
      <w:pPr>
        <w:pStyle w:val="Corpodetexto"/>
        <w:spacing w:before="6"/>
        <w:ind w:left="426" w:right="476"/>
        <w:jc w:val="both"/>
        <w:rPr>
          <w:sz w:val="24"/>
          <w:szCs w:val="24"/>
        </w:rPr>
      </w:pPr>
    </w:p>
    <w:p w14:paraId="5EAE5947" w14:textId="77777777" w:rsidR="001B3902" w:rsidRPr="00A57272" w:rsidRDefault="00CB5E4B" w:rsidP="001B3902">
      <w:pPr>
        <w:tabs>
          <w:tab w:val="left" w:pos="1986"/>
        </w:tabs>
        <w:ind w:left="426" w:right="476"/>
        <w:jc w:val="both"/>
        <w:rPr>
          <w:sz w:val="24"/>
          <w:szCs w:val="24"/>
        </w:rPr>
      </w:pPr>
      <w:r w:rsidRPr="00A57272">
        <w:rPr>
          <w:b/>
          <w:sz w:val="24"/>
          <w:szCs w:val="24"/>
        </w:rPr>
        <w:t>Atribuições:</w:t>
      </w:r>
      <w:r w:rsidRPr="00A57272">
        <w:rPr>
          <w:b/>
          <w:sz w:val="24"/>
          <w:szCs w:val="24"/>
        </w:rPr>
        <w:tab/>
      </w:r>
      <w:r w:rsidRPr="00A57272">
        <w:rPr>
          <w:sz w:val="24"/>
          <w:szCs w:val="24"/>
        </w:rPr>
        <w:t>Receber</w:t>
      </w:r>
      <w:r w:rsidRPr="00A57272">
        <w:rPr>
          <w:spacing w:val="-5"/>
          <w:sz w:val="24"/>
          <w:szCs w:val="24"/>
        </w:rPr>
        <w:t xml:space="preserve"> </w:t>
      </w:r>
      <w:r w:rsidRPr="00A57272">
        <w:rPr>
          <w:sz w:val="24"/>
          <w:szCs w:val="24"/>
        </w:rPr>
        <w:t>os</w:t>
      </w:r>
      <w:r w:rsidRPr="00A57272">
        <w:rPr>
          <w:spacing w:val="-3"/>
          <w:sz w:val="24"/>
          <w:szCs w:val="24"/>
        </w:rPr>
        <w:t xml:space="preserve"> </w:t>
      </w:r>
      <w:r w:rsidRPr="00A57272">
        <w:rPr>
          <w:sz w:val="24"/>
          <w:szCs w:val="24"/>
        </w:rPr>
        <w:t>bens</w:t>
      </w:r>
      <w:r w:rsidRPr="00A57272">
        <w:rPr>
          <w:spacing w:val="-3"/>
          <w:sz w:val="24"/>
          <w:szCs w:val="24"/>
        </w:rPr>
        <w:t xml:space="preserve"> </w:t>
      </w:r>
      <w:r w:rsidRPr="00A57272">
        <w:rPr>
          <w:sz w:val="24"/>
          <w:szCs w:val="24"/>
        </w:rPr>
        <w:t>em</w:t>
      </w:r>
      <w:r w:rsidRPr="00A57272">
        <w:rPr>
          <w:spacing w:val="-5"/>
          <w:sz w:val="24"/>
          <w:szCs w:val="24"/>
        </w:rPr>
        <w:t xml:space="preserve"> </w:t>
      </w:r>
      <w:r w:rsidRPr="00A57272">
        <w:rPr>
          <w:sz w:val="24"/>
          <w:szCs w:val="24"/>
        </w:rPr>
        <w:t>conformidade</w:t>
      </w:r>
      <w:r w:rsidRPr="00A57272">
        <w:rPr>
          <w:spacing w:val="-4"/>
          <w:sz w:val="24"/>
          <w:szCs w:val="24"/>
        </w:rPr>
        <w:t xml:space="preserve"> </w:t>
      </w:r>
      <w:r w:rsidRPr="00A57272">
        <w:rPr>
          <w:sz w:val="24"/>
          <w:szCs w:val="24"/>
        </w:rPr>
        <w:t>com</w:t>
      </w:r>
      <w:r w:rsidRPr="00A57272">
        <w:rPr>
          <w:spacing w:val="-4"/>
          <w:sz w:val="24"/>
          <w:szCs w:val="24"/>
        </w:rPr>
        <w:t xml:space="preserve"> </w:t>
      </w:r>
      <w:r w:rsidRPr="00A57272">
        <w:rPr>
          <w:sz w:val="24"/>
          <w:szCs w:val="24"/>
        </w:rPr>
        <w:t>o</w:t>
      </w:r>
      <w:r w:rsidRPr="00A57272">
        <w:rPr>
          <w:spacing w:val="-3"/>
          <w:sz w:val="24"/>
          <w:szCs w:val="24"/>
        </w:rPr>
        <w:t xml:space="preserve"> </w:t>
      </w:r>
      <w:r w:rsidRPr="00A57272">
        <w:rPr>
          <w:sz w:val="24"/>
          <w:szCs w:val="24"/>
        </w:rPr>
        <w:t>Termo</w:t>
      </w:r>
      <w:r w:rsidRPr="00A57272">
        <w:rPr>
          <w:spacing w:val="-5"/>
          <w:sz w:val="24"/>
          <w:szCs w:val="24"/>
        </w:rPr>
        <w:t xml:space="preserve"> </w:t>
      </w:r>
      <w:r w:rsidRPr="00A57272">
        <w:rPr>
          <w:sz w:val="24"/>
          <w:szCs w:val="24"/>
        </w:rPr>
        <w:t>de</w:t>
      </w:r>
      <w:r w:rsidRPr="00A57272">
        <w:rPr>
          <w:spacing w:val="-3"/>
          <w:sz w:val="24"/>
          <w:szCs w:val="24"/>
        </w:rPr>
        <w:t xml:space="preserve"> </w:t>
      </w:r>
      <w:r w:rsidRPr="00A57272">
        <w:rPr>
          <w:sz w:val="24"/>
          <w:szCs w:val="24"/>
        </w:rPr>
        <w:t>Referência</w:t>
      </w:r>
    </w:p>
    <w:p w14:paraId="67BFC0E6" w14:textId="77777777" w:rsidR="001B3902" w:rsidRPr="00A57272" w:rsidRDefault="001B3902" w:rsidP="001B3902">
      <w:pPr>
        <w:tabs>
          <w:tab w:val="left" w:pos="1986"/>
        </w:tabs>
        <w:ind w:left="426" w:right="476"/>
        <w:jc w:val="both"/>
        <w:rPr>
          <w:b/>
          <w:sz w:val="24"/>
          <w:szCs w:val="24"/>
        </w:rPr>
      </w:pPr>
    </w:p>
    <w:p w14:paraId="47F65D7C" w14:textId="77777777" w:rsidR="001B3902" w:rsidRPr="00A57272" w:rsidRDefault="001B3902" w:rsidP="001B3902">
      <w:pPr>
        <w:tabs>
          <w:tab w:val="left" w:pos="1986"/>
        </w:tabs>
        <w:ind w:left="426" w:right="476"/>
        <w:jc w:val="both"/>
        <w:rPr>
          <w:b/>
          <w:sz w:val="24"/>
          <w:szCs w:val="24"/>
        </w:rPr>
      </w:pPr>
    </w:p>
    <w:p w14:paraId="642C13EC" w14:textId="2F390E67" w:rsidR="00F873C6" w:rsidRPr="00A57272" w:rsidRDefault="00CB5E4B" w:rsidP="001B3902">
      <w:pPr>
        <w:tabs>
          <w:tab w:val="left" w:pos="1986"/>
        </w:tabs>
        <w:ind w:left="426" w:right="476"/>
        <w:jc w:val="both"/>
        <w:rPr>
          <w:sz w:val="24"/>
          <w:szCs w:val="24"/>
        </w:rPr>
      </w:pPr>
      <w:r w:rsidRPr="00A57272">
        <w:rPr>
          <w:b/>
          <w:sz w:val="24"/>
          <w:szCs w:val="24"/>
        </w:rPr>
        <w:t>Função</w:t>
      </w:r>
      <w:r w:rsidRPr="00A57272">
        <w:rPr>
          <w:b/>
          <w:spacing w:val="-3"/>
          <w:sz w:val="24"/>
          <w:szCs w:val="24"/>
        </w:rPr>
        <w:t xml:space="preserve"> </w:t>
      </w:r>
      <w:r w:rsidRPr="00A57272">
        <w:rPr>
          <w:b/>
          <w:sz w:val="24"/>
          <w:szCs w:val="24"/>
        </w:rPr>
        <w:t>2:</w:t>
      </w:r>
      <w:r w:rsidRPr="00A57272">
        <w:rPr>
          <w:b/>
          <w:sz w:val="24"/>
          <w:szCs w:val="24"/>
        </w:rPr>
        <w:tab/>
      </w:r>
      <w:r w:rsidR="009D2DCF" w:rsidRPr="00A57272">
        <w:rPr>
          <w:b/>
          <w:sz w:val="24"/>
          <w:szCs w:val="24"/>
        </w:rPr>
        <w:t>Fiscais de contrato</w:t>
      </w:r>
    </w:p>
    <w:p w14:paraId="642C13ED" w14:textId="77777777" w:rsidR="00F873C6" w:rsidRPr="00A57272" w:rsidRDefault="00F873C6" w:rsidP="00360371">
      <w:pPr>
        <w:pStyle w:val="Corpodetexto"/>
        <w:ind w:left="426" w:right="476"/>
        <w:jc w:val="both"/>
        <w:rPr>
          <w:sz w:val="24"/>
          <w:szCs w:val="24"/>
        </w:rPr>
      </w:pPr>
    </w:p>
    <w:p w14:paraId="642C13EE" w14:textId="77777777" w:rsidR="00F873C6" w:rsidRPr="00A57272" w:rsidRDefault="00F873C6" w:rsidP="00360371">
      <w:pPr>
        <w:pStyle w:val="Corpodetexto"/>
        <w:spacing w:before="6"/>
        <w:ind w:left="426" w:right="476"/>
        <w:jc w:val="both"/>
        <w:rPr>
          <w:sz w:val="24"/>
          <w:szCs w:val="24"/>
        </w:rPr>
      </w:pPr>
    </w:p>
    <w:p w14:paraId="642C13EF" w14:textId="12DAAF60" w:rsidR="00F873C6" w:rsidRPr="00A57272" w:rsidRDefault="00042BC2" w:rsidP="00360371">
      <w:pPr>
        <w:tabs>
          <w:tab w:val="left" w:pos="1742"/>
        </w:tabs>
        <w:ind w:left="426" w:right="476"/>
        <w:jc w:val="both"/>
        <w:rPr>
          <w:sz w:val="24"/>
          <w:szCs w:val="24"/>
        </w:rPr>
      </w:pPr>
      <w:r w:rsidRPr="00A57272">
        <w:rPr>
          <w:b/>
          <w:sz w:val="24"/>
          <w:szCs w:val="24"/>
        </w:rPr>
        <w:t>Formação:</w:t>
      </w:r>
      <w:r w:rsidR="004B1D17" w:rsidRPr="00A57272">
        <w:rPr>
          <w:b/>
          <w:sz w:val="24"/>
          <w:szCs w:val="24"/>
        </w:rPr>
        <w:t xml:space="preserve"> </w:t>
      </w:r>
      <w:r w:rsidR="00EB6DDC" w:rsidRPr="00A57272">
        <w:rPr>
          <w:b/>
          <w:sz w:val="24"/>
          <w:szCs w:val="24"/>
        </w:rPr>
        <w:tab/>
        <w:t xml:space="preserve">    </w:t>
      </w:r>
      <w:r w:rsidR="00EB6DDC" w:rsidRPr="00A57272">
        <w:rPr>
          <w:bCs/>
          <w:sz w:val="24"/>
          <w:szCs w:val="24"/>
        </w:rPr>
        <w:t>Encarregado escalado</w:t>
      </w:r>
    </w:p>
    <w:p w14:paraId="642C13F0" w14:textId="77777777" w:rsidR="00F873C6" w:rsidRPr="00A57272" w:rsidRDefault="00F873C6" w:rsidP="00360371">
      <w:pPr>
        <w:pStyle w:val="Corpodetexto"/>
        <w:ind w:left="426" w:right="476"/>
        <w:jc w:val="both"/>
        <w:rPr>
          <w:sz w:val="24"/>
          <w:szCs w:val="24"/>
        </w:rPr>
      </w:pPr>
    </w:p>
    <w:p w14:paraId="642C13F1" w14:textId="77777777" w:rsidR="00F873C6" w:rsidRPr="00A57272" w:rsidRDefault="00F873C6" w:rsidP="00360371">
      <w:pPr>
        <w:pStyle w:val="Corpodetexto"/>
        <w:spacing w:before="6"/>
        <w:ind w:left="426" w:right="476"/>
        <w:jc w:val="both"/>
        <w:rPr>
          <w:sz w:val="24"/>
          <w:szCs w:val="24"/>
        </w:rPr>
      </w:pPr>
    </w:p>
    <w:p w14:paraId="642C13F2" w14:textId="09E959C7" w:rsidR="00F873C6" w:rsidRPr="00A57272" w:rsidRDefault="00CB5E4B" w:rsidP="00410753">
      <w:pPr>
        <w:tabs>
          <w:tab w:val="left" w:pos="1985"/>
        </w:tabs>
        <w:ind w:left="426" w:right="476"/>
        <w:jc w:val="both"/>
        <w:rPr>
          <w:sz w:val="24"/>
          <w:szCs w:val="24"/>
        </w:rPr>
      </w:pPr>
      <w:r w:rsidRPr="00A57272">
        <w:rPr>
          <w:b/>
          <w:sz w:val="24"/>
          <w:szCs w:val="24"/>
        </w:rPr>
        <w:t>Atribuições:</w:t>
      </w:r>
      <w:r w:rsidRPr="00A57272">
        <w:rPr>
          <w:b/>
          <w:sz w:val="24"/>
          <w:szCs w:val="24"/>
        </w:rPr>
        <w:tab/>
      </w:r>
      <w:r w:rsidRPr="00A57272">
        <w:rPr>
          <w:sz w:val="24"/>
          <w:szCs w:val="24"/>
        </w:rPr>
        <w:t>Fiscalizar</w:t>
      </w:r>
      <w:r w:rsidRPr="00A57272">
        <w:rPr>
          <w:spacing w:val="-5"/>
          <w:sz w:val="24"/>
          <w:szCs w:val="24"/>
        </w:rPr>
        <w:t xml:space="preserve"> </w:t>
      </w:r>
      <w:r w:rsidRPr="00A57272">
        <w:rPr>
          <w:sz w:val="24"/>
          <w:szCs w:val="24"/>
        </w:rPr>
        <w:t>tecnicamente</w:t>
      </w:r>
      <w:r w:rsidRPr="00A57272">
        <w:rPr>
          <w:spacing w:val="-5"/>
          <w:sz w:val="24"/>
          <w:szCs w:val="24"/>
        </w:rPr>
        <w:t xml:space="preserve"> </w:t>
      </w:r>
      <w:r w:rsidRPr="00A57272">
        <w:rPr>
          <w:sz w:val="24"/>
          <w:szCs w:val="24"/>
        </w:rPr>
        <w:t>a</w:t>
      </w:r>
      <w:r w:rsidRPr="00A57272">
        <w:rPr>
          <w:spacing w:val="-4"/>
          <w:sz w:val="24"/>
          <w:szCs w:val="24"/>
        </w:rPr>
        <w:t xml:space="preserve"> </w:t>
      </w:r>
      <w:r w:rsidRPr="00A57272">
        <w:rPr>
          <w:sz w:val="24"/>
          <w:szCs w:val="24"/>
        </w:rPr>
        <w:t>contratação</w:t>
      </w:r>
      <w:r w:rsidRPr="00A57272">
        <w:rPr>
          <w:spacing w:val="-5"/>
          <w:sz w:val="24"/>
          <w:szCs w:val="24"/>
        </w:rPr>
        <w:t xml:space="preserve"> </w:t>
      </w:r>
      <w:r w:rsidRPr="00A57272">
        <w:rPr>
          <w:sz w:val="24"/>
          <w:szCs w:val="24"/>
        </w:rPr>
        <w:t>e</w:t>
      </w:r>
      <w:r w:rsidRPr="00A57272">
        <w:rPr>
          <w:spacing w:val="-4"/>
          <w:sz w:val="24"/>
          <w:szCs w:val="24"/>
        </w:rPr>
        <w:t xml:space="preserve"> </w:t>
      </w:r>
      <w:r w:rsidRPr="00A57272">
        <w:rPr>
          <w:sz w:val="24"/>
          <w:szCs w:val="24"/>
        </w:rPr>
        <w:t>fornecimento/recebimento</w:t>
      </w:r>
      <w:r w:rsidRPr="00A57272">
        <w:rPr>
          <w:spacing w:val="-4"/>
          <w:sz w:val="24"/>
          <w:szCs w:val="24"/>
        </w:rPr>
        <w:t xml:space="preserve"> </w:t>
      </w:r>
      <w:r w:rsidRPr="00A57272">
        <w:rPr>
          <w:sz w:val="24"/>
          <w:szCs w:val="24"/>
        </w:rPr>
        <w:t>dos</w:t>
      </w:r>
      <w:r w:rsidRPr="00A57272">
        <w:rPr>
          <w:spacing w:val="-4"/>
          <w:sz w:val="24"/>
          <w:szCs w:val="24"/>
        </w:rPr>
        <w:t xml:space="preserve"> </w:t>
      </w:r>
      <w:r w:rsidR="007A5D15" w:rsidRPr="00A57272">
        <w:rPr>
          <w:sz w:val="24"/>
          <w:szCs w:val="24"/>
        </w:rPr>
        <w:t>serviços</w:t>
      </w:r>
    </w:p>
    <w:p w14:paraId="642C13F3" w14:textId="77777777" w:rsidR="00F873C6" w:rsidRPr="00A57272" w:rsidRDefault="00F873C6" w:rsidP="00360371">
      <w:pPr>
        <w:pStyle w:val="Corpodetexto"/>
        <w:ind w:left="426" w:right="476"/>
        <w:jc w:val="both"/>
        <w:rPr>
          <w:sz w:val="24"/>
          <w:szCs w:val="24"/>
        </w:rPr>
      </w:pPr>
    </w:p>
    <w:p w14:paraId="642C13F5" w14:textId="77777777" w:rsidR="00F873C6" w:rsidRPr="00A57272" w:rsidRDefault="00F873C6" w:rsidP="00360371">
      <w:pPr>
        <w:pStyle w:val="Corpodetexto"/>
        <w:ind w:left="426" w:right="476"/>
        <w:jc w:val="both"/>
        <w:rPr>
          <w:sz w:val="24"/>
          <w:szCs w:val="24"/>
        </w:rPr>
      </w:pPr>
    </w:p>
    <w:p w14:paraId="642C13F7" w14:textId="6E87FCB1" w:rsidR="00F873C6" w:rsidRPr="00A57272" w:rsidRDefault="00CB5E4B" w:rsidP="00410753">
      <w:pPr>
        <w:tabs>
          <w:tab w:val="left" w:pos="1985"/>
        </w:tabs>
        <w:ind w:left="426" w:right="476"/>
        <w:jc w:val="both"/>
        <w:rPr>
          <w:sz w:val="24"/>
          <w:szCs w:val="24"/>
        </w:rPr>
      </w:pPr>
      <w:r w:rsidRPr="00A57272">
        <w:rPr>
          <w:b/>
          <w:sz w:val="24"/>
          <w:szCs w:val="24"/>
        </w:rPr>
        <w:t>Função</w:t>
      </w:r>
      <w:r w:rsidRPr="00A57272">
        <w:rPr>
          <w:b/>
          <w:spacing w:val="-3"/>
          <w:sz w:val="24"/>
          <w:szCs w:val="24"/>
        </w:rPr>
        <w:t xml:space="preserve"> </w:t>
      </w:r>
      <w:r w:rsidR="009D2DCF" w:rsidRPr="00A57272">
        <w:rPr>
          <w:b/>
          <w:sz w:val="24"/>
          <w:szCs w:val="24"/>
        </w:rPr>
        <w:t>3</w:t>
      </w:r>
      <w:r w:rsidRPr="00A57272">
        <w:rPr>
          <w:b/>
          <w:sz w:val="24"/>
          <w:szCs w:val="24"/>
        </w:rPr>
        <w:t>:</w:t>
      </w:r>
      <w:r w:rsidRPr="00A57272">
        <w:rPr>
          <w:b/>
          <w:sz w:val="24"/>
          <w:szCs w:val="24"/>
        </w:rPr>
        <w:tab/>
      </w:r>
      <w:r w:rsidRPr="00A57272">
        <w:rPr>
          <w:sz w:val="24"/>
          <w:szCs w:val="24"/>
        </w:rPr>
        <w:t>Auxiliares</w:t>
      </w:r>
      <w:r w:rsidRPr="00A57272">
        <w:rPr>
          <w:spacing w:val="-5"/>
          <w:sz w:val="24"/>
          <w:szCs w:val="24"/>
        </w:rPr>
        <w:t xml:space="preserve"> </w:t>
      </w:r>
      <w:r w:rsidRPr="00A57272">
        <w:rPr>
          <w:sz w:val="24"/>
          <w:szCs w:val="24"/>
        </w:rPr>
        <w:t>do</w:t>
      </w:r>
      <w:r w:rsidRPr="00A57272">
        <w:rPr>
          <w:spacing w:val="-4"/>
          <w:sz w:val="24"/>
          <w:szCs w:val="24"/>
        </w:rPr>
        <w:t xml:space="preserve"> </w:t>
      </w:r>
      <w:r w:rsidRPr="00A57272">
        <w:rPr>
          <w:sz w:val="24"/>
          <w:szCs w:val="24"/>
        </w:rPr>
        <w:t>Setor</w:t>
      </w:r>
    </w:p>
    <w:p w14:paraId="642C13F8" w14:textId="77777777" w:rsidR="00F873C6" w:rsidRPr="00A57272" w:rsidRDefault="00F873C6" w:rsidP="00360371">
      <w:pPr>
        <w:pStyle w:val="Corpodetexto"/>
        <w:ind w:left="426" w:right="476"/>
        <w:jc w:val="both"/>
        <w:rPr>
          <w:sz w:val="24"/>
          <w:szCs w:val="24"/>
        </w:rPr>
      </w:pPr>
    </w:p>
    <w:p w14:paraId="642C13F9" w14:textId="77777777" w:rsidR="00F873C6" w:rsidRPr="00A57272" w:rsidRDefault="00F873C6" w:rsidP="00360371">
      <w:pPr>
        <w:pStyle w:val="Corpodetexto"/>
        <w:spacing w:before="6"/>
        <w:ind w:left="426" w:right="476"/>
        <w:jc w:val="both"/>
        <w:rPr>
          <w:sz w:val="24"/>
          <w:szCs w:val="24"/>
        </w:rPr>
      </w:pPr>
    </w:p>
    <w:p w14:paraId="642C13FA" w14:textId="77777777" w:rsidR="00F873C6" w:rsidRPr="00A57272" w:rsidRDefault="00CB5E4B" w:rsidP="00410753">
      <w:pPr>
        <w:tabs>
          <w:tab w:val="left" w:pos="1985"/>
        </w:tabs>
        <w:ind w:left="426" w:right="476"/>
        <w:jc w:val="both"/>
        <w:rPr>
          <w:sz w:val="24"/>
          <w:szCs w:val="24"/>
        </w:rPr>
      </w:pPr>
      <w:r w:rsidRPr="00A57272">
        <w:rPr>
          <w:b/>
          <w:sz w:val="24"/>
          <w:szCs w:val="24"/>
        </w:rPr>
        <w:t>Formação:</w:t>
      </w:r>
      <w:r w:rsidRPr="00A57272">
        <w:rPr>
          <w:b/>
          <w:sz w:val="24"/>
          <w:szCs w:val="24"/>
        </w:rPr>
        <w:tab/>
      </w:r>
      <w:r w:rsidRPr="00A57272">
        <w:rPr>
          <w:sz w:val="24"/>
          <w:szCs w:val="24"/>
        </w:rPr>
        <w:t>Apoio</w:t>
      </w:r>
      <w:r w:rsidRPr="00A57272">
        <w:rPr>
          <w:spacing w:val="-6"/>
          <w:sz w:val="24"/>
          <w:szCs w:val="24"/>
        </w:rPr>
        <w:t xml:space="preserve"> </w:t>
      </w:r>
      <w:r w:rsidRPr="00A57272">
        <w:rPr>
          <w:sz w:val="24"/>
          <w:szCs w:val="24"/>
        </w:rPr>
        <w:t>e</w:t>
      </w:r>
      <w:r w:rsidRPr="00A57272">
        <w:rPr>
          <w:spacing w:val="-5"/>
          <w:sz w:val="24"/>
          <w:szCs w:val="24"/>
        </w:rPr>
        <w:t xml:space="preserve"> </w:t>
      </w:r>
      <w:r w:rsidRPr="00A57272">
        <w:rPr>
          <w:sz w:val="24"/>
          <w:szCs w:val="24"/>
        </w:rPr>
        <w:t>execução</w:t>
      </w:r>
      <w:r w:rsidRPr="00A57272">
        <w:rPr>
          <w:spacing w:val="-5"/>
          <w:sz w:val="24"/>
          <w:szCs w:val="24"/>
        </w:rPr>
        <w:t xml:space="preserve"> </w:t>
      </w:r>
      <w:r w:rsidRPr="00A57272">
        <w:rPr>
          <w:sz w:val="24"/>
          <w:szCs w:val="24"/>
        </w:rPr>
        <w:t>das</w:t>
      </w:r>
      <w:r w:rsidRPr="00A57272">
        <w:rPr>
          <w:spacing w:val="-4"/>
          <w:sz w:val="24"/>
          <w:szCs w:val="24"/>
        </w:rPr>
        <w:t xml:space="preserve"> </w:t>
      </w:r>
      <w:r w:rsidRPr="00A57272">
        <w:rPr>
          <w:sz w:val="24"/>
          <w:szCs w:val="24"/>
        </w:rPr>
        <w:t>contratações</w:t>
      </w:r>
      <w:r w:rsidRPr="00A57272">
        <w:rPr>
          <w:spacing w:val="-5"/>
          <w:sz w:val="24"/>
          <w:szCs w:val="24"/>
        </w:rPr>
        <w:t xml:space="preserve"> </w:t>
      </w:r>
      <w:r w:rsidRPr="00A57272">
        <w:rPr>
          <w:sz w:val="24"/>
          <w:szCs w:val="24"/>
        </w:rPr>
        <w:t>e</w:t>
      </w:r>
      <w:r w:rsidRPr="00A57272">
        <w:rPr>
          <w:spacing w:val="-5"/>
          <w:sz w:val="24"/>
          <w:szCs w:val="24"/>
        </w:rPr>
        <w:t xml:space="preserve"> </w:t>
      </w:r>
      <w:r w:rsidRPr="00A57272">
        <w:rPr>
          <w:sz w:val="24"/>
          <w:szCs w:val="24"/>
        </w:rPr>
        <w:t>manutenções</w:t>
      </w:r>
      <w:r w:rsidRPr="00A57272">
        <w:rPr>
          <w:spacing w:val="-5"/>
          <w:sz w:val="24"/>
          <w:szCs w:val="24"/>
        </w:rPr>
        <w:t xml:space="preserve"> </w:t>
      </w:r>
      <w:r w:rsidRPr="00A57272">
        <w:rPr>
          <w:sz w:val="24"/>
          <w:szCs w:val="24"/>
        </w:rPr>
        <w:t>do</w:t>
      </w:r>
      <w:r w:rsidRPr="00A57272">
        <w:rPr>
          <w:spacing w:val="-4"/>
          <w:sz w:val="24"/>
          <w:szCs w:val="24"/>
        </w:rPr>
        <w:t xml:space="preserve"> </w:t>
      </w:r>
      <w:r w:rsidRPr="00A57272">
        <w:rPr>
          <w:sz w:val="24"/>
          <w:szCs w:val="24"/>
        </w:rPr>
        <w:t>Órgão.</w:t>
      </w:r>
    </w:p>
    <w:p w14:paraId="642C13FB" w14:textId="77777777" w:rsidR="00F873C6" w:rsidRPr="00A57272" w:rsidRDefault="00F873C6" w:rsidP="00360371">
      <w:pPr>
        <w:pStyle w:val="Corpodetexto"/>
        <w:ind w:left="426" w:right="476"/>
        <w:jc w:val="both"/>
        <w:rPr>
          <w:sz w:val="24"/>
          <w:szCs w:val="24"/>
        </w:rPr>
      </w:pPr>
    </w:p>
    <w:p w14:paraId="642C13FD" w14:textId="047594A1" w:rsidR="00F873C6" w:rsidRPr="00A57272" w:rsidRDefault="00F873C6" w:rsidP="00C3310B">
      <w:pPr>
        <w:pStyle w:val="Corpodetexto"/>
        <w:ind w:left="426" w:right="476"/>
        <w:jc w:val="both"/>
        <w:rPr>
          <w:b/>
          <w:sz w:val="24"/>
          <w:szCs w:val="24"/>
        </w:rPr>
        <w:sectPr w:rsidR="00F873C6" w:rsidRPr="00A57272" w:rsidSect="003D0A60">
          <w:pgSz w:w="11910" w:h="16840"/>
          <w:pgMar w:top="1985" w:right="1080" w:bottom="660" w:left="1140" w:header="469" w:footer="467" w:gutter="0"/>
          <w:cols w:space="720"/>
        </w:sectPr>
      </w:pPr>
    </w:p>
    <w:p w14:paraId="642C13FE" w14:textId="77777777" w:rsidR="00F873C6" w:rsidRPr="00A57272" w:rsidRDefault="00F873C6" w:rsidP="00360371">
      <w:pPr>
        <w:pStyle w:val="Corpodetexto"/>
        <w:ind w:left="426" w:right="476"/>
        <w:jc w:val="both"/>
        <w:rPr>
          <w:sz w:val="24"/>
          <w:szCs w:val="24"/>
        </w:rPr>
      </w:pPr>
    </w:p>
    <w:p w14:paraId="642C13FF" w14:textId="3290E647" w:rsidR="00F873C6" w:rsidRPr="00A57272" w:rsidRDefault="00C3310B" w:rsidP="00AB2807">
      <w:pPr>
        <w:ind w:left="426" w:right="37"/>
        <w:jc w:val="both"/>
        <w:rPr>
          <w:b/>
          <w:sz w:val="18"/>
          <w:szCs w:val="18"/>
        </w:rPr>
      </w:pPr>
      <w:r w:rsidRPr="00A57272">
        <w:rPr>
          <w:b/>
          <w:spacing w:val="-1"/>
          <w:sz w:val="18"/>
          <w:szCs w:val="18"/>
        </w:rPr>
        <w:t>Atribu</w:t>
      </w:r>
      <w:r w:rsidR="00AB2807" w:rsidRPr="00A57272">
        <w:rPr>
          <w:b/>
          <w:spacing w:val="-1"/>
          <w:sz w:val="18"/>
          <w:szCs w:val="18"/>
        </w:rPr>
        <w:t>i</w:t>
      </w:r>
      <w:r w:rsidR="00CB5E4B" w:rsidRPr="00A57272">
        <w:rPr>
          <w:b/>
          <w:spacing w:val="-1"/>
          <w:sz w:val="18"/>
          <w:szCs w:val="18"/>
        </w:rPr>
        <w:t>ç</w:t>
      </w:r>
      <w:r w:rsidR="00AB2807" w:rsidRPr="00A57272">
        <w:rPr>
          <w:b/>
          <w:spacing w:val="-1"/>
          <w:sz w:val="18"/>
          <w:szCs w:val="18"/>
        </w:rPr>
        <w:t>õ</w:t>
      </w:r>
      <w:r w:rsidR="00CB5E4B" w:rsidRPr="00A57272">
        <w:rPr>
          <w:b/>
          <w:spacing w:val="-1"/>
          <w:sz w:val="18"/>
          <w:szCs w:val="18"/>
        </w:rPr>
        <w:t>es:</w:t>
      </w:r>
    </w:p>
    <w:p w14:paraId="642C1400" w14:textId="0CD26F76" w:rsidR="00F873C6" w:rsidRPr="00A57272" w:rsidRDefault="00CB5E4B" w:rsidP="00360371">
      <w:pPr>
        <w:spacing w:before="90" w:line="268" w:lineRule="auto"/>
        <w:ind w:left="426" w:right="476"/>
        <w:jc w:val="both"/>
        <w:rPr>
          <w:sz w:val="24"/>
          <w:szCs w:val="24"/>
        </w:rPr>
      </w:pPr>
      <w:r w:rsidRPr="00A57272">
        <w:rPr>
          <w:sz w:val="24"/>
          <w:szCs w:val="24"/>
        </w:rPr>
        <w:br w:type="column"/>
      </w:r>
      <w:r w:rsidRPr="00A57272">
        <w:rPr>
          <w:sz w:val="24"/>
          <w:szCs w:val="24"/>
        </w:rPr>
        <w:t>Empregar</w:t>
      </w:r>
      <w:r w:rsidRPr="00A57272">
        <w:rPr>
          <w:spacing w:val="-6"/>
          <w:sz w:val="24"/>
          <w:szCs w:val="24"/>
        </w:rPr>
        <w:t xml:space="preserve"> </w:t>
      </w:r>
      <w:r w:rsidRPr="00A57272">
        <w:rPr>
          <w:sz w:val="24"/>
          <w:szCs w:val="24"/>
        </w:rPr>
        <w:t>corretamente</w:t>
      </w:r>
      <w:r w:rsidRPr="00A57272">
        <w:rPr>
          <w:spacing w:val="-5"/>
          <w:sz w:val="24"/>
          <w:szCs w:val="24"/>
        </w:rPr>
        <w:t xml:space="preserve"> </w:t>
      </w:r>
      <w:r w:rsidRPr="00A57272">
        <w:rPr>
          <w:sz w:val="24"/>
          <w:szCs w:val="24"/>
        </w:rPr>
        <w:t>os</w:t>
      </w:r>
      <w:r w:rsidRPr="00A57272">
        <w:rPr>
          <w:spacing w:val="-4"/>
          <w:sz w:val="24"/>
          <w:szCs w:val="24"/>
        </w:rPr>
        <w:t xml:space="preserve"> </w:t>
      </w:r>
      <w:r w:rsidRPr="00A57272">
        <w:rPr>
          <w:sz w:val="24"/>
          <w:szCs w:val="24"/>
        </w:rPr>
        <w:t>meios</w:t>
      </w:r>
      <w:r w:rsidRPr="00A57272">
        <w:rPr>
          <w:spacing w:val="-5"/>
          <w:sz w:val="24"/>
          <w:szCs w:val="24"/>
        </w:rPr>
        <w:t xml:space="preserve"> </w:t>
      </w:r>
      <w:r w:rsidRPr="00A57272">
        <w:rPr>
          <w:sz w:val="24"/>
          <w:szCs w:val="24"/>
        </w:rPr>
        <w:t>recebidos,</w:t>
      </w:r>
      <w:r w:rsidRPr="00A57272">
        <w:rPr>
          <w:spacing w:val="-4"/>
          <w:sz w:val="24"/>
          <w:szCs w:val="24"/>
        </w:rPr>
        <w:t xml:space="preserve"> </w:t>
      </w:r>
      <w:r w:rsidRPr="00A57272">
        <w:rPr>
          <w:sz w:val="24"/>
          <w:szCs w:val="24"/>
        </w:rPr>
        <w:t>prezando</w:t>
      </w:r>
      <w:r w:rsidRPr="00A57272">
        <w:rPr>
          <w:spacing w:val="-4"/>
          <w:sz w:val="24"/>
          <w:szCs w:val="24"/>
        </w:rPr>
        <w:t xml:space="preserve"> </w:t>
      </w:r>
      <w:r w:rsidRPr="00A57272">
        <w:rPr>
          <w:sz w:val="24"/>
          <w:szCs w:val="24"/>
        </w:rPr>
        <w:t>por</w:t>
      </w:r>
      <w:r w:rsidRPr="00A57272">
        <w:rPr>
          <w:spacing w:val="-4"/>
          <w:sz w:val="24"/>
          <w:szCs w:val="24"/>
        </w:rPr>
        <w:t xml:space="preserve"> </w:t>
      </w:r>
      <w:r w:rsidRPr="00A57272">
        <w:rPr>
          <w:sz w:val="24"/>
          <w:szCs w:val="24"/>
        </w:rPr>
        <w:t>boas</w:t>
      </w:r>
      <w:r w:rsidRPr="00A57272">
        <w:rPr>
          <w:spacing w:val="-4"/>
          <w:sz w:val="24"/>
          <w:szCs w:val="24"/>
        </w:rPr>
        <w:t xml:space="preserve"> </w:t>
      </w:r>
      <w:r w:rsidRPr="00A57272">
        <w:rPr>
          <w:sz w:val="24"/>
          <w:szCs w:val="24"/>
        </w:rPr>
        <w:t>técnicas,</w:t>
      </w:r>
      <w:r w:rsidRPr="00A57272">
        <w:rPr>
          <w:spacing w:val="-5"/>
          <w:sz w:val="24"/>
          <w:szCs w:val="24"/>
        </w:rPr>
        <w:t xml:space="preserve"> </w:t>
      </w:r>
      <w:r w:rsidRPr="00A57272">
        <w:rPr>
          <w:sz w:val="24"/>
          <w:szCs w:val="24"/>
        </w:rPr>
        <w:t>segurança</w:t>
      </w:r>
      <w:r w:rsidRPr="00A57272">
        <w:rPr>
          <w:spacing w:val="-58"/>
          <w:sz w:val="24"/>
          <w:szCs w:val="24"/>
        </w:rPr>
        <w:t xml:space="preserve"> </w:t>
      </w:r>
      <w:r w:rsidR="00CD1C83" w:rsidRPr="00A57272">
        <w:rPr>
          <w:spacing w:val="-58"/>
          <w:sz w:val="24"/>
          <w:szCs w:val="24"/>
        </w:rPr>
        <w:t xml:space="preserve"> </w:t>
      </w:r>
      <w:r w:rsidRPr="00A57272">
        <w:rPr>
          <w:sz w:val="24"/>
          <w:szCs w:val="24"/>
        </w:rPr>
        <w:t>e eficiência, bem como informar qualquer problema que motive o acionamento da</w:t>
      </w:r>
      <w:r w:rsidRPr="00A57272">
        <w:rPr>
          <w:spacing w:val="-57"/>
          <w:sz w:val="24"/>
          <w:szCs w:val="24"/>
        </w:rPr>
        <w:t xml:space="preserve"> </w:t>
      </w:r>
      <w:r w:rsidRPr="00A57272">
        <w:rPr>
          <w:sz w:val="24"/>
          <w:szCs w:val="24"/>
        </w:rPr>
        <w:t>garantia</w:t>
      </w:r>
      <w:r w:rsidRPr="00A57272">
        <w:rPr>
          <w:spacing w:val="-1"/>
          <w:sz w:val="24"/>
          <w:szCs w:val="24"/>
        </w:rPr>
        <w:t xml:space="preserve"> </w:t>
      </w:r>
      <w:r w:rsidRPr="00A57272">
        <w:rPr>
          <w:sz w:val="24"/>
          <w:szCs w:val="24"/>
        </w:rPr>
        <w:t>conforme</w:t>
      </w:r>
      <w:r w:rsidRPr="00A57272">
        <w:rPr>
          <w:spacing w:val="-1"/>
          <w:sz w:val="24"/>
          <w:szCs w:val="24"/>
        </w:rPr>
        <w:t xml:space="preserve"> </w:t>
      </w:r>
      <w:r w:rsidRPr="00A57272">
        <w:rPr>
          <w:sz w:val="24"/>
          <w:szCs w:val="24"/>
        </w:rPr>
        <w:t>estabelecido</w:t>
      </w:r>
      <w:r w:rsidR="00042BC2" w:rsidRPr="00A57272">
        <w:rPr>
          <w:sz w:val="24"/>
          <w:szCs w:val="24"/>
        </w:rPr>
        <w:t>.</w:t>
      </w:r>
    </w:p>
    <w:p w14:paraId="642C1401" w14:textId="77777777" w:rsidR="00F873C6" w:rsidRPr="00A57272" w:rsidRDefault="00F873C6" w:rsidP="00360371">
      <w:pPr>
        <w:spacing w:line="268" w:lineRule="auto"/>
        <w:ind w:left="426" w:right="476"/>
        <w:jc w:val="both"/>
        <w:rPr>
          <w:sz w:val="24"/>
          <w:szCs w:val="24"/>
        </w:rPr>
        <w:sectPr w:rsidR="00F873C6" w:rsidRPr="00A57272">
          <w:type w:val="continuous"/>
          <w:pgSz w:w="11910" w:h="16840"/>
          <w:pgMar w:top="1100" w:right="1080" w:bottom="660" w:left="1140" w:header="469" w:footer="467" w:gutter="0"/>
          <w:cols w:num="2" w:space="720" w:equalWidth="0">
            <w:col w:w="1455" w:space="40"/>
            <w:col w:w="8195"/>
          </w:cols>
        </w:sectPr>
      </w:pPr>
    </w:p>
    <w:p w14:paraId="642C1402" w14:textId="77777777" w:rsidR="00F873C6" w:rsidRPr="00A57272" w:rsidRDefault="00F873C6" w:rsidP="00360371">
      <w:pPr>
        <w:pStyle w:val="Corpodetexto"/>
        <w:ind w:left="426" w:right="476"/>
        <w:jc w:val="both"/>
        <w:rPr>
          <w:sz w:val="24"/>
          <w:szCs w:val="24"/>
        </w:rPr>
      </w:pPr>
    </w:p>
    <w:p w14:paraId="642C1403" w14:textId="77777777" w:rsidR="00F873C6" w:rsidRPr="00A57272" w:rsidRDefault="00F873C6" w:rsidP="00360371">
      <w:pPr>
        <w:pStyle w:val="Corpodetexto"/>
        <w:ind w:left="426" w:right="476"/>
        <w:jc w:val="both"/>
        <w:rPr>
          <w:sz w:val="24"/>
          <w:szCs w:val="24"/>
        </w:rPr>
      </w:pPr>
    </w:p>
    <w:p w14:paraId="642C1404" w14:textId="77777777" w:rsidR="00F873C6" w:rsidRPr="00A57272" w:rsidRDefault="00CB5E4B" w:rsidP="00360371">
      <w:pPr>
        <w:pStyle w:val="Ttulo1"/>
        <w:numPr>
          <w:ilvl w:val="0"/>
          <w:numId w:val="1"/>
        </w:numPr>
        <w:tabs>
          <w:tab w:val="left" w:pos="519"/>
        </w:tabs>
        <w:spacing w:before="259"/>
        <w:ind w:left="426" w:right="476" w:firstLine="0"/>
        <w:jc w:val="both"/>
        <w:rPr>
          <w:rFonts w:ascii="Arial" w:hAnsi="Arial" w:cs="Arial"/>
          <w:sz w:val="24"/>
          <w:szCs w:val="24"/>
        </w:rPr>
      </w:pPr>
      <w:bookmarkStart w:id="14" w:name="14._Possíveis_Impactos_Ambientais"/>
      <w:bookmarkEnd w:id="14"/>
      <w:r w:rsidRPr="00A57272">
        <w:rPr>
          <w:rFonts w:ascii="Arial" w:hAnsi="Arial" w:cs="Arial"/>
          <w:sz w:val="24"/>
          <w:szCs w:val="24"/>
        </w:rPr>
        <w:t>Possíveis</w:t>
      </w:r>
      <w:r w:rsidRPr="00A57272">
        <w:rPr>
          <w:rFonts w:ascii="Arial" w:hAnsi="Arial" w:cs="Arial"/>
          <w:spacing w:val="-14"/>
          <w:sz w:val="24"/>
          <w:szCs w:val="24"/>
        </w:rPr>
        <w:t xml:space="preserve"> </w:t>
      </w:r>
      <w:r w:rsidRPr="00A57272">
        <w:rPr>
          <w:rFonts w:ascii="Arial" w:hAnsi="Arial" w:cs="Arial"/>
          <w:sz w:val="24"/>
          <w:szCs w:val="24"/>
        </w:rPr>
        <w:t>Impactos</w:t>
      </w:r>
      <w:r w:rsidRPr="00A57272">
        <w:rPr>
          <w:rFonts w:ascii="Arial" w:hAnsi="Arial" w:cs="Arial"/>
          <w:spacing w:val="-13"/>
          <w:sz w:val="24"/>
          <w:szCs w:val="24"/>
        </w:rPr>
        <w:t xml:space="preserve"> </w:t>
      </w:r>
      <w:r w:rsidRPr="00A57272">
        <w:rPr>
          <w:rFonts w:ascii="Arial" w:hAnsi="Arial" w:cs="Arial"/>
          <w:sz w:val="24"/>
          <w:szCs w:val="24"/>
        </w:rPr>
        <w:t>Ambientais</w:t>
      </w:r>
    </w:p>
    <w:p w14:paraId="642C1405" w14:textId="77777777" w:rsidR="00F873C6" w:rsidRPr="00A57272" w:rsidRDefault="00F873C6" w:rsidP="00360371">
      <w:pPr>
        <w:pStyle w:val="Corpodetexto"/>
        <w:ind w:left="426" w:right="476"/>
        <w:jc w:val="both"/>
        <w:rPr>
          <w:b/>
          <w:sz w:val="24"/>
          <w:szCs w:val="24"/>
        </w:rPr>
      </w:pPr>
    </w:p>
    <w:p w14:paraId="642C1406" w14:textId="77777777" w:rsidR="00F873C6" w:rsidRPr="00A57272" w:rsidRDefault="00F873C6" w:rsidP="00360371">
      <w:pPr>
        <w:pStyle w:val="Corpodetexto"/>
        <w:spacing w:before="1"/>
        <w:ind w:left="426" w:right="476"/>
        <w:jc w:val="both"/>
        <w:rPr>
          <w:b/>
          <w:sz w:val="24"/>
          <w:szCs w:val="24"/>
        </w:rPr>
      </w:pPr>
    </w:p>
    <w:p w14:paraId="642C1407" w14:textId="77777777" w:rsidR="00F873C6" w:rsidRPr="00A57272" w:rsidRDefault="00CB5E4B" w:rsidP="00360371">
      <w:pPr>
        <w:pStyle w:val="PargrafodaLista"/>
        <w:numPr>
          <w:ilvl w:val="1"/>
          <w:numId w:val="1"/>
        </w:numPr>
        <w:tabs>
          <w:tab w:val="left" w:pos="899"/>
        </w:tabs>
        <w:spacing w:line="268" w:lineRule="auto"/>
        <w:ind w:left="426" w:right="476" w:firstLine="0"/>
        <w:jc w:val="both"/>
        <w:rPr>
          <w:sz w:val="24"/>
          <w:szCs w:val="24"/>
        </w:rPr>
      </w:pPr>
      <w:r w:rsidRPr="00A57272">
        <w:rPr>
          <w:sz w:val="24"/>
          <w:szCs w:val="24"/>
        </w:rPr>
        <w:t>Possíveis impactos ambientais envolvidos na aquisição bem como emprego dos materiais contemplados neste ETP são</w:t>
      </w:r>
      <w:r w:rsidRPr="00A57272">
        <w:rPr>
          <w:spacing w:val="1"/>
          <w:sz w:val="24"/>
          <w:szCs w:val="24"/>
        </w:rPr>
        <w:t xml:space="preserve"> </w:t>
      </w:r>
      <w:r w:rsidRPr="00A57272">
        <w:rPr>
          <w:sz w:val="24"/>
          <w:szCs w:val="24"/>
        </w:rPr>
        <w:t>de</w:t>
      </w:r>
      <w:r w:rsidRPr="00A57272">
        <w:rPr>
          <w:spacing w:val="1"/>
          <w:sz w:val="24"/>
          <w:szCs w:val="24"/>
        </w:rPr>
        <w:t xml:space="preserve"> </w:t>
      </w:r>
      <w:r w:rsidRPr="00A57272">
        <w:rPr>
          <w:sz w:val="24"/>
          <w:szCs w:val="24"/>
        </w:rPr>
        <w:t>risco</w:t>
      </w:r>
      <w:r w:rsidRPr="00A57272">
        <w:rPr>
          <w:spacing w:val="1"/>
          <w:sz w:val="24"/>
          <w:szCs w:val="24"/>
        </w:rPr>
        <w:t xml:space="preserve"> </w:t>
      </w:r>
      <w:r w:rsidRPr="00A57272">
        <w:rPr>
          <w:sz w:val="24"/>
          <w:szCs w:val="24"/>
        </w:rPr>
        <w:t>calculado,</w:t>
      </w:r>
      <w:r w:rsidRPr="00A57272">
        <w:rPr>
          <w:spacing w:val="1"/>
          <w:sz w:val="24"/>
          <w:szCs w:val="24"/>
        </w:rPr>
        <w:t xml:space="preserve"> </w:t>
      </w:r>
      <w:r w:rsidRPr="00A57272">
        <w:rPr>
          <w:sz w:val="24"/>
          <w:szCs w:val="24"/>
        </w:rPr>
        <w:t>fiscalizações</w:t>
      </w:r>
      <w:r w:rsidRPr="00A57272">
        <w:rPr>
          <w:spacing w:val="1"/>
          <w:sz w:val="24"/>
          <w:szCs w:val="24"/>
        </w:rPr>
        <w:t xml:space="preserve"> </w:t>
      </w:r>
      <w:r w:rsidRPr="00A57272">
        <w:rPr>
          <w:sz w:val="24"/>
          <w:szCs w:val="24"/>
        </w:rPr>
        <w:t>elencadas</w:t>
      </w:r>
      <w:r w:rsidRPr="00A57272">
        <w:rPr>
          <w:spacing w:val="1"/>
          <w:sz w:val="24"/>
          <w:szCs w:val="24"/>
        </w:rPr>
        <w:t xml:space="preserve"> </w:t>
      </w:r>
      <w:r w:rsidRPr="00A57272">
        <w:rPr>
          <w:sz w:val="24"/>
          <w:szCs w:val="24"/>
        </w:rPr>
        <w:t>na</w:t>
      </w:r>
      <w:r w:rsidRPr="00A57272">
        <w:rPr>
          <w:spacing w:val="1"/>
          <w:sz w:val="24"/>
          <w:szCs w:val="24"/>
        </w:rPr>
        <w:t xml:space="preserve"> </w:t>
      </w:r>
      <w:r w:rsidRPr="00A57272">
        <w:rPr>
          <w:sz w:val="24"/>
          <w:szCs w:val="24"/>
        </w:rPr>
        <w:t>execução</w:t>
      </w:r>
      <w:r w:rsidRPr="00A57272">
        <w:rPr>
          <w:spacing w:val="1"/>
          <w:sz w:val="24"/>
          <w:szCs w:val="24"/>
        </w:rPr>
        <w:t xml:space="preserve"> </w:t>
      </w:r>
      <w:r w:rsidRPr="00A57272">
        <w:rPr>
          <w:sz w:val="24"/>
          <w:szCs w:val="24"/>
        </w:rPr>
        <w:t>do</w:t>
      </w:r>
      <w:r w:rsidRPr="00A57272">
        <w:rPr>
          <w:spacing w:val="1"/>
          <w:sz w:val="24"/>
          <w:szCs w:val="24"/>
        </w:rPr>
        <w:t xml:space="preserve"> </w:t>
      </w:r>
      <w:r w:rsidRPr="00A57272">
        <w:rPr>
          <w:sz w:val="24"/>
          <w:szCs w:val="24"/>
        </w:rPr>
        <w:t>contrato</w:t>
      </w:r>
      <w:r w:rsidRPr="00A57272">
        <w:rPr>
          <w:spacing w:val="1"/>
          <w:sz w:val="24"/>
          <w:szCs w:val="24"/>
        </w:rPr>
        <w:t xml:space="preserve"> </w:t>
      </w:r>
      <w:r w:rsidRPr="00A57272">
        <w:rPr>
          <w:sz w:val="24"/>
          <w:szCs w:val="24"/>
        </w:rPr>
        <w:t>e</w:t>
      </w:r>
      <w:r w:rsidRPr="00A57272">
        <w:rPr>
          <w:spacing w:val="1"/>
          <w:sz w:val="24"/>
          <w:szCs w:val="24"/>
        </w:rPr>
        <w:t xml:space="preserve"> </w:t>
      </w:r>
      <w:r w:rsidRPr="00A57272">
        <w:rPr>
          <w:sz w:val="24"/>
          <w:szCs w:val="24"/>
        </w:rPr>
        <w:t>não</w:t>
      </w:r>
      <w:r w:rsidRPr="00A57272">
        <w:rPr>
          <w:spacing w:val="1"/>
          <w:sz w:val="24"/>
          <w:szCs w:val="24"/>
        </w:rPr>
        <w:t xml:space="preserve"> </w:t>
      </w:r>
      <w:r w:rsidRPr="00A57272">
        <w:rPr>
          <w:sz w:val="24"/>
          <w:szCs w:val="24"/>
        </w:rPr>
        <w:t>constituem</w:t>
      </w:r>
      <w:r w:rsidRPr="00A57272">
        <w:rPr>
          <w:spacing w:val="1"/>
          <w:sz w:val="24"/>
          <w:szCs w:val="24"/>
        </w:rPr>
        <w:t xml:space="preserve"> </w:t>
      </w:r>
      <w:r w:rsidRPr="00A57272">
        <w:rPr>
          <w:sz w:val="24"/>
          <w:szCs w:val="24"/>
        </w:rPr>
        <w:t>fator</w:t>
      </w:r>
      <w:r w:rsidRPr="00A57272">
        <w:rPr>
          <w:spacing w:val="1"/>
          <w:sz w:val="24"/>
          <w:szCs w:val="24"/>
        </w:rPr>
        <w:t xml:space="preserve"> </w:t>
      </w:r>
      <w:r w:rsidRPr="00A57272">
        <w:rPr>
          <w:sz w:val="24"/>
          <w:szCs w:val="24"/>
        </w:rPr>
        <w:t>de</w:t>
      </w:r>
      <w:r w:rsidRPr="00A57272">
        <w:rPr>
          <w:spacing w:val="1"/>
          <w:sz w:val="24"/>
          <w:szCs w:val="24"/>
        </w:rPr>
        <w:t xml:space="preserve"> </w:t>
      </w:r>
      <w:r w:rsidRPr="00A57272">
        <w:rPr>
          <w:sz w:val="24"/>
          <w:szCs w:val="24"/>
        </w:rPr>
        <w:t>inviabilidade</w:t>
      </w:r>
      <w:r w:rsidRPr="00A57272">
        <w:rPr>
          <w:spacing w:val="45"/>
          <w:sz w:val="24"/>
          <w:szCs w:val="24"/>
        </w:rPr>
        <w:t xml:space="preserve"> </w:t>
      </w:r>
      <w:r w:rsidRPr="00A57272">
        <w:rPr>
          <w:sz w:val="24"/>
          <w:szCs w:val="24"/>
        </w:rPr>
        <w:t>para</w:t>
      </w:r>
      <w:r w:rsidRPr="00A57272">
        <w:rPr>
          <w:spacing w:val="1"/>
          <w:sz w:val="24"/>
          <w:szCs w:val="24"/>
        </w:rPr>
        <w:t xml:space="preserve"> </w:t>
      </w:r>
      <w:r w:rsidRPr="00A57272">
        <w:rPr>
          <w:sz w:val="24"/>
          <w:szCs w:val="24"/>
        </w:rPr>
        <w:t>aquisição.</w:t>
      </w:r>
    </w:p>
    <w:p w14:paraId="642C1408" w14:textId="77777777" w:rsidR="00F873C6" w:rsidRPr="00A57272" w:rsidRDefault="00F873C6" w:rsidP="00360371">
      <w:pPr>
        <w:pStyle w:val="Corpodetexto"/>
        <w:ind w:left="426" w:right="476"/>
        <w:jc w:val="both"/>
        <w:rPr>
          <w:sz w:val="24"/>
          <w:szCs w:val="24"/>
        </w:rPr>
      </w:pPr>
    </w:p>
    <w:p w14:paraId="642C1409" w14:textId="77777777" w:rsidR="00F873C6" w:rsidRPr="00A57272" w:rsidRDefault="00F873C6" w:rsidP="00360371">
      <w:pPr>
        <w:pStyle w:val="Corpodetexto"/>
        <w:ind w:left="426" w:right="476"/>
        <w:jc w:val="both"/>
        <w:rPr>
          <w:sz w:val="24"/>
          <w:szCs w:val="24"/>
        </w:rPr>
      </w:pPr>
    </w:p>
    <w:p w14:paraId="642C140A" w14:textId="77777777" w:rsidR="00F873C6" w:rsidRPr="00A57272" w:rsidRDefault="00F873C6" w:rsidP="00360371">
      <w:pPr>
        <w:pStyle w:val="Corpodetexto"/>
        <w:spacing w:before="3"/>
        <w:ind w:left="426" w:right="476"/>
        <w:jc w:val="both"/>
        <w:rPr>
          <w:sz w:val="24"/>
          <w:szCs w:val="24"/>
        </w:rPr>
      </w:pPr>
    </w:p>
    <w:p w14:paraId="642C140B" w14:textId="77777777" w:rsidR="00F873C6" w:rsidRPr="00A57272" w:rsidRDefault="00CB5E4B" w:rsidP="00360371">
      <w:pPr>
        <w:pStyle w:val="Ttulo1"/>
        <w:numPr>
          <w:ilvl w:val="0"/>
          <w:numId w:val="1"/>
        </w:numPr>
        <w:tabs>
          <w:tab w:val="left" w:pos="519"/>
        </w:tabs>
        <w:spacing w:before="1"/>
        <w:ind w:left="426" w:right="476" w:firstLine="0"/>
        <w:jc w:val="both"/>
        <w:rPr>
          <w:rFonts w:ascii="Arial" w:hAnsi="Arial" w:cs="Arial"/>
          <w:sz w:val="24"/>
          <w:szCs w:val="24"/>
        </w:rPr>
      </w:pPr>
      <w:bookmarkStart w:id="15" w:name="15._Declaração_de_Viabilidade"/>
      <w:bookmarkEnd w:id="15"/>
      <w:r w:rsidRPr="00A57272">
        <w:rPr>
          <w:rFonts w:ascii="Arial" w:hAnsi="Arial" w:cs="Arial"/>
          <w:sz w:val="24"/>
          <w:szCs w:val="24"/>
        </w:rPr>
        <w:t>Declaração</w:t>
      </w:r>
      <w:r w:rsidRPr="00A57272">
        <w:rPr>
          <w:rFonts w:ascii="Arial" w:hAnsi="Arial" w:cs="Arial"/>
          <w:spacing w:val="-12"/>
          <w:sz w:val="24"/>
          <w:szCs w:val="24"/>
        </w:rPr>
        <w:t xml:space="preserve"> </w:t>
      </w:r>
      <w:r w:rsidRPr="00A57272">
        <w:rPr>
          <w:rFonts w:ascii="Arial" w:hAnsi="Arial" w:cs="Arial"/>
          <w:sz w:val="24"/>
          <w:szCs w:val="24"/>
        </w:rPr>
        <w:t>de</w:t>
      </w:r>
      <w:r w:rsidRPr="00A57272">
        <w:rPr>
          <w:rFonts w:ascii="Arial" w:hAnsi="Arial" w:cs="Arial"/>
          <w:spacing w:val="-11"/>
          <w:sz w:val="24"/>
          <w:szCs w:val="24"/>
        </w:rPr>
        <w:t xml:space="preserve"> </w:t>
      </w:r>
      <w:r w:rsidRPr="00A57272">
        <w:rPr>
          <w:rFonts w:ascii="Arial" w:hAnsi="Arial" w:cs="Arial"/>
          <w:sz w:val="24"/>
          <w:szCs w:val="24"/>
        </w:rPr>
        <w:t>Viabilidade</w:t>
      </w:r>
    </w:p>
    <w:p w14:paraId="642C140C" w14:textId="77777777" w:rsidR="00F873C6" w:rsidRPr="00A57272" w:rsidRDefault="00CB5E4B" w:rsidP="00360371">
      <w:pPr>
        <w:spacing w:before="239"/>
        <w:ind w:left="426" w:right="476"/>
        <w:jc w:val="both"/>
        <w:rPr>
          <w:sz w:val="24"/>
          <w:szCs w:val="24"/>
        </w:rPr>
      </w:pPr>
      <w:r w:rsidRPr="00A57272">
        <w:rPr>
          <w:sz w:val="24"/>
          <w:szCs w:val="24"/>
        </w:rPr>
        <w:t>Esta</w:t>
      </w:r>
      <w:r w:rsidRPr="00A57272">
        <w:rPr>
          <w:spacing w:val="-4"/>
          <w:sz w:val="24"/>
          <w:szCs w:val="24"/>
        </w:rPr>
        <w:t xml:space="preserve"> </w:t>
      </w:r>
      <w:r w:rsidRPr="00A57272">
        <w:rPr>
          <w:sz w:val="24"/>
          <w:szCs w:val="24"/>
        </w:rPr>
        <w:t>equipe</w:t>
      </w:r>
      <w:r w:rsidRPr="00A57272">
        <w:rPr>
          <w:spacing w:val="-4"/>
          <w:sz w:val="24"/>
          <w:szCs w:val="24"/>
        </w:rPr>
        <w:t xml:space="preserve"> </w:t>
      </w:r>
      <w:r w:rsidRPr="00A57272">
        <w:rPr>
          <w:sz w:val="24"/>
          <w:szCs w:val="24"/>
        </w:rPr>
        <w:t>de</w:t>
      </w:r>
      <w:r w:rsidRPr="00A57272">
        <w:rPr>
          <w:spacing w:val="-3"/>
          <w:sz w:val="24"/>
          <w:szCs w:val="24"/>
        </w:rPr>
        <w:t xml:space="preserve"> </w:t>
      </w:r>
      <w:r w:rsidRPr="00A57272">
        <w:rPr>
          <w:sz w:val="24"/>
          <w:szCs w:val="24"/>
        </w:rPr>
        <w:t>planejamento</w:t>
      </w:r>
      <w:r w:rsidRPr="00A57272">
        <w:rPr>
          <w:spacing w:val="-2"/>
          <w:sz w:val="24"/>
          <w:szCs w:val="24"/>
        </w:rPr>
        <w:t xml:space="preserve"> </w:t>
      </w:r>
      <w:r w:rsidRPr="00A57272">
        <w:rPr>
          <w:sz w:val="24"/>
          <w:szCs w:val="24"/>
        </w:rPr>
        <w:t>declara</w:t>
      </w:r>
      <w:r w:rsidRPr="00A57272">
        <w:rPr>
          <w:spacing w:val="-3"/>
          <w:sz w:val="24"/>
          <w:szCs w:val="24"/>
        </w:rPr>
        <w:t xml:space="preserve"> </w:t>
      </w:r>
      <w:r w:rsidRPr="00A57272">
        <w:rPr>
          <w:sz w:val="24"/>
          <w:szCs w:val="24"/>
        </w:rPr>
        <w:t>viável</w:t>
      </w:r>
      <w:r w:rsidRPr="00A57272">
        <w:rPr>
          <w:b/>
          <w:spacing w:val="-3"/>
          <w:sz w:val="24"/>
          <w:szCs w:val="24"/>
        </w:rPr>
        <w:t xml:space="preserve"> </w:t>
      </w:r>
      <w:r w:rsidRPr="00A57272">
        <w:rPr>
          <w:sz w:val="24"/>
          <w:szCs w:val="24"/>
        </w:rPr>
        <w:t>esta</w:t>
      </w:r>
      <w:r w:rsidRPr="00A57272">
        <w:rPr>
          <w:spacing w:val="-4"/>
          <w:sz w:val="24"/>
          <w:szCs w:val="24"/>
        </w:rPr>
        <w:t xml:space="preserve"> </w:t>
      </w:r>
      <w:r w:rsidRPr="00A57272">
        <w:rPr>
          <w:sz w:val="24"/>
          <w:szCs w:val="24"/>
        </w:rPr>
        <w:t>contratação.</w:t>
      </w:r>
    </w:p>
    <w:p w14:paraId="642C140D" w14:textId="77777777" w:rsidR="00F873C6" w:rsidRPr="00A57272" w:rsidRDefault="00F873C6" w:rsidP="00360371">
      <w:pPr>
        <w:pStyle w:val="Corpodetexto"/>
        <w:spacing w:before="11"/>
        <w:ind w:left="426" w:right="476"/>
        <w:jc w:val="both"/>
        <w:rPr>
          <w:sz w:val="24"/>
          <w:szCs w:val="24"/>
        </w:rPr>
      </w:pPr>
    </w:p>
    <w:p w14:paraId="642C140E" w14:textId="77777777" w:rsidR="00F873C6" w:rsidRPr="00A57272" w:rsidRDefault="00CB5E4B" w:rsidP="00417BD7">
      <w:pPr>
        <w:pStyle w:val="Ttulo2"/>
        <w:ind w:left="426" w:right="476"/>
        <w:rPr>
          <w:sz w:val="24"/>
          <w:szCs w:val="24"/>
        </w:rPr>
      </w:pPr>
      <w:bookmarkStart w:id="16" w:name="15.1._Justificativa_da_Viabilidade"/>
      <w:bookmarkEnd w:id="16"/>
      <w:r w:rsidRPr="00A57272">
        <w:rPr>
          <w:sz w:val="24"/>
          <w:szCs w:val="24"/>
        </w:rPr>
        <w:t>15.1.</w:t>
      </w:r>
      <w:r w:rsidRPr="00A57272">
        <w:rPr>
          <w:spacing w:val="-1"/>
          <w:sz w:val="24"/>
          <w:szCs w:val="24"/>
        </w:rPr>
        <w:t xml:space="preserve"> </w:t>
      </w:r>
      <w:r w:rsidRPr="00A57272">
        <w:rPr>
          <w:sz w:val="24"/>
          <w:szCs w:val="24"/>
        </w:rPr>
        <w:t>Justificativa da</w:t>
      </w:r>
      <w:r w:rsidRPr="00A57272">
        <w:rPr>
          <w:spacing w:val="-1"/>
          <w:sz w:val="24"/>
          <w:szCs w:val="24"/>
        </w:rPr>
        <w:t xml:space="preserve"> </w:t>
      </w:r>
      <w:r w:rsidRPr="00A57272">
        <w:rPr>
          <w:sz w:val="24"/>
          <w:szCs w:val="24"/>
        </w:rPr>
        <w:t>Viabilidade</w:t>
      </w:r>
    </w:p>
    <w:p w14:paraId="642C140F" w14:textId="77777777" w:rsidR="00F873C6" w:rsidRPr="00A57272" w:rsidRDefault="00F873C6" w:rsidP="00360371">
      <w:pPr>
        <w:pStyle w:val="Corpodetexto"/>
        <w:ind w:left="426" w:right="476"/>
        <w:jc w:val="both"/>
        <w:rPr>
          <w:b/>
          <w:sz w:val="24"/>
          <w:szCs w:val="24"/>
        </w:rPr>
      </w:pPr>
    </w:p>
    <w:p w14:paraId="642C1410" w14:textId="77777777" w:rsidR="00F873C6" w:rsidRPr="00A57272" w:rsidRDefault="00CB5E4B" w:rsidP="00360371">
      <w:pPr>
        <w:spacing w:line="268" w:lineRule="auto"/>
        <w:ind w:left="426" w:right="476"/>
        <w:jc w:val="both"/>
        <w:rPr>
          <w:sz w:val="24"/>
          <w:szCs w:val="24"/>
        </w:rPr>
      </w:pPr>
      <w:r w:rsidRPr="00A57272">
        <w:rPr>
          <w:sz w:val="24"/>
          <w:szCs w:val="24"/>
        </w:rPr>
        <w:t>Com base no exposto acima, especialmente no que tange à solução de mercado escolhida, que inclui critérios e práticas de</w:t>
      </w:r>
      <w:r w:rsidRPr="00A57272">
        <w:rPr>
          <w:spacing w:val="1"/>
          <w:sz w:val="24"/>
          <w:szCs w:val="24"/>
        </w:rPr>
        <w:t xml:space="preserve"> </w:t>
      </w:r>
      <w:r w:rsidRPr="00A57272">
        <w:rPr>
          <w:sz w:val="24"/>
          <w:szCs w:val="24"/>
        </w:rPr>
        <w:t>sustentabilidade,</w:t>
      </w:r>
      <w:r w:rsidRPr="00A57272">
        <w:rPr>
          <w:spacing w:val="-5"/>
          <w:sz w:val="24"/>
          <w:szCs w:val="24"/>
        </w:rPr>
        <w:t xml:space="preserve"> </w:t>
      </w:r>
      <w:r w:rsidRPr="00A57272">
        <w:rPr>
          <w:sz w:val="24"/>
          <w:szCs w:val="24"/>
        </w:rPr>
        <w:t>a</w:t>
      </w:r>
      <w:r w:rsidRPr="00A57272">
        <w:rPr>
          <w:spacing w:val="-4"/>
          <w:sz w:val="24"/>
          <w:szCs w:val="24"/>
        </w:rPr>
        <w:t xml:space="preserve"> </w:t>
      </w:r>
      <w:r w:rsidRPr="00A57272">
        <w:rPr>
          <w:sz w:val="24"/>
          <w:szCs w:val="24"/>
        </w:rPr>
        <w:t>Equipe</w:t>
      </w:r>
      <w:r w:rsidRPr="00A57272">
        <w:rPr>
          <w:spacing w:val="-4"/>
          <w:sz w:val="24"/>
          <w:szCs w:val="24"/>
        </w:rPr>
        <w:t xml:space="preserve"> </w:t>
      </w:r>
      <w:r w:rsidRPr="00A57272">
        <w:rPr>
          <w:sz w:val="24"/>
          <w:szCs w:val="24"/>
        </w:rPr>
        <w:t>de</w:t>
      </w:r>
      <w:r w:rsidRPr="00A57272">
        <w:rPr>
          <w:spacing w:val="-4"/>
          <w:sz w:val="24"/>
          <w:szCs w:val="24"/>
        </w:rPr>
        <w:t xml:space="preserve"> </w:t>
      </w:r>
      <w:r w:rsidRPr="00A57272">
        <w:rPr>
          <w:sz w:val="24"/>
          <w:szCs w:val="24"/>
        </w:rPr>
        <w:t>Planejamento</w:t>
      </w:r>
      <w:r w:rsidRPr="00A57272">
        <w:rPr>
          <w:spacing w:val="-4"/>
          <w:sz w:val="24"/>
          <w:szCs w:val="24"/>
        </w:rPr>
        <w:t xml:space="preserve"> </w:t>
      </w:r>
      <w:r w:rsidRPr="00A57272">
        <w:rPr>
          <w:sz w:val="24"/>
          <w:szCs w:val="24"/>
        </w:rPr>
        <w:t>da</w:t>
      </w:r>
      <w:r w:rsidRPr="00A57272">
        <w:rPr>
          <w:spacing w:val="-3"/>
          <w:sz w:val="24"/>
          <w:szCs w:val="24"/>
        </w:rPr>
        <w:t xml:space="preserve"> </w:t>
      </w:r>
      <w:r w:rsidRPr="00A57272">
        <w:rPr>
          <w:sz w:val="24"/>
          <w:szCs w:val="24"/>
        </w:rPr>
        <w:t>Contratação</w:t>
      </w:r>
      <w:r w:rsidRPr="00A57272">
        <w:rPr>
          <w:spacing w:val="-5"/>
          <w:sz w:val="24"/>
          <w:szCs w:val="24"/>
        </w:rPr>
        <w:t xml:space="preserve"> </w:t>
      </w:r>
      <w:r w:rsidRPr="00A57272">
        <w:rPr>
          <w:sz w:val="24"/>
          <w:szCs w:val="24"/>
        </w:rPr>
        <w:t>considera</w:t>
      </w:r>
      <w:r w:rsidRPr="00A57272">
        <w:rPr>
          <w:spacing w:val="-4"/>
          <w:sz w:val="24"/>
          <w:szCs w:val="24"/>
        </w:rPr>
        <w:t xml:space="preserve"> </w:t>
      </w:r>
      <w:r w:rsidRPr="00A57272">
        <w:rPr>
          <w:sz w:val="24"/>
          <w:szCs w:val="24"/>
        </w:rPr>
        <w:t>que</w:t>
      </w:r>
      <w:r w:rsidRPr="00A57272">
        <w:rPr>
          <w:spacing w:val="-3"/>
          <w:sz w:val="24"/>
          <w:szCs w:val="24"/>
        </w:rPr>
        <w:t xml:space="preserve"> </w:t>
      </w:r>
      <w:r w:rsidRPr="00A57272">
        <w:rPr>
          <w:sz w:val="24"/>
          <w:szCs w:val="24"/>
        </w:rPr>
        <w:t>a</w:t>
      </w:r>
      <w:r w:rsidRPr="00A57272">
        <w:rPr>
          <w:spacing w:val="-5"/>
          <w:sz w:val="24"/>
          <w:szCs w:val="24"/>
        </w:rPr>
        <w:t xml:space="preserve"> </w:t>
      </w:r>
      <w:r w:rsidRPr="00A57272">
        <w:rPr>
          <w:sz w:val="24"/>
          <w:szCs w:val="24"/>
        </w:rPr>
        <w:t>contratação</w:t>
      </w:r>
      <w:r w:rsidRPr="00A57272">
        <w:rPr>
          <w:spacing w:val="-4"/>
          <w:sz w:val="24"/>
          <w:szCs w:val="24"/>
        </w:rPr>
        <w:t xml:space="preserve"> </w:t>
      </w:r>
      <w:r w:rsidRPr="00A57272">
        <w:rPr>
          <w:sz w:val="24"/>
          <w:szCs w:val="24"/>
        </w:rPr>
        <w:t>é</w:t>
      </w:r>
      <w:r w:rsidRPr="00A57272">
        <w:rPr>
          <w:spacing w:val="-4"/>
          <w:sz w:val="24"/>
          <w:szCs w:val="24"/>
        </w:rPr>
        <w:t xml:space="preserve"> </w:t>
      </w:r>
      <w:r w:rsidRPr="00A57272">
        <w:rPr>
          <w:sz w:val="24"/>
          <w:szCs w:val="24"/>
        </w:rPr>
        <w:t>viável,</w:t>
      </w:r>
      <w:r w:rsidRPr="00A57272">
        <w:rPr>
          <w:spacing w:val="-4"/>
          <w:sz w:val="24"/>
          <w:szCs w:val="24"/>
        </w:rPr>
        <w:t xml:space="preserve"> </w:t>
      </w:r>
      <w:r w:rsidRPr="00A57272">
        <w:rPr>
          <w:sz w:val="24"/>
          <w:szCs w:val="24"/>
        </w:rPr>
        <w:t>além</w:t>
      </w:r>
      <w:r w:rsidRPr="00A57272">
        <w:rPr>
          <w:spacing w:val="-4"/>
          <w:sz w:val="24"/>
          <w:szCs w:val="24"/>
        </w:rPr>
        <w:t xml:space="preserve"> </w:t>
      </w:r>
      <w:r w:rsidRPr="00A57272">
        <w:rPr>
          <w:sz w:val="24"/>
          <w:szCs w:val="24"/>
        </w:rPr>
        <w:t>de</w:t>
      </w:r>
      <w:r w:rsidRPr="00A57272">
        <w:rPr>
          <w:spacing w:val="-3"/>
          <w:sz w:val="24"/>
          <w:szCs w:val="24"/>
        </w:rPr>
        <w:t xml:space="preserve"> </w:t>
      </w:r>
      <w:r w:rsidRPr="00A57272">
        <w:rPr>
          <w:sz w:val="24"/>
          <w:szCs w:val="24"/>
        </w:rPr>
        <w:t>ser</w:t>
      </w:r>
      <w:r w:rsidRPr="00A57272">
        <w:rPr>
          <w:spacing w:val="-5"/>
          <w:sz w:val="24"/>
          <w:szCs w:val="24"/>
        </w:rPr>
        <w:t xml:space="preserve"> </w:t>
      </w:r>
      <w:r w:rsidRPr="00A57272">
        <w:rPr>
          <w:sz w:val="24"/>
          <w:szCs w:val="24"/>
        </w:rPr>
        <w:t>necessária</w:t>
      </w:r>
      <w:r w:rsidRPr="00A57272">
        <w:rPr>
          <w:spacing w:val="-3"/>
          <w:sz w:val="24"/>
          <w:szCs w:val="24"/>
        </w:rPr>
        <w:t xml:space="preserve"> </w:t>
      </w:r>
      <w:r w:rsidRPr="00A57272">
        <w:rPr>
          <w:sz w:val="24"/>
          <w:szCs w:val="24"/>
        </w:rPr>
        <w:t>para</w:t>
      </w:r>
      <w:r w:rsidRPr="00A57272">
        <w:rPr>
          <w:spacing w:val="-3"/>
          <w:sz w:val="24"/>
          <w:szCs w:val="24"/>
        </w:rPr>
        <w:t xml:space="preserve"> </w:t>
      </w:r>
      <w:r w:rsidRPr="00A57272">
        <w:rPr>
          <w:sz w:val="24"/>
          <w:szCs w:val="24"/>
        </w:rPr>
        <w:t>o</w:t>
      </w:r>
      <w:r w:rsidRPr="00A57272">
        <w:rPr>
          <w:spacing w:val="1"/>
          <w:sz w:val="24"/>
          <w:szCs w:val="24"/>
        </w:rPr>
        <w:t xml:space="preserve"> </w:t>
      </w:r>
      <w:r w:rsidRPr="00A57272">
        <w:rPr>
          <w:sz w:val="24"/>
          <w:szCs w:val="24"/>
        </w:rPr>
        <w:t>atendimento</w:t>
      </w:r>
      <w:r w:rsidRPr="00A57272">
        <w:rPr>
          <w:spacing w:val="-2"/>
          <w:sz w:val="24"/>
          <w:szCs w:val="24"/>
        </w:rPr>
        <w:t xml:space="preserve"> </w:t>
      </w:r>
      <w:r w:rsidRPr="00A57272">
        <w:rPr>
          <w:sz w:val="24"/>
          <w:szCs w:val="24"/>
        </w:rPr>
        <w:t>das necessidades e</w:t>
      </w:r>
      <w:r w:rsidRPr="00A57272">
        <w:rPr>
          <w:spacing w:val="-2"/>
          <w:sz w:val="24"/>
          <w:szCs w:val="24"/>
        </w:rPr>
        <w:t xml:space="preserve"> </w:t>
      </w:r>
      <w:r w:rsidRPr="00A57272">
        <w:rPr>
          <w:sz w:val="24"/>
          <w:szCs w:val="24"/>
        </w:rPr>
        <w:t>interesses</w:t>
      </w:r>
      <w:r w:rsidRPr="00A57272">
        <w:rPr>
          <w:spacing w:val="-1"/>
          <w:sz w:val="24"/>
          <w:szCs w:val="24"/>
        </w:rPr>
        <w:t xml:space="preserve"> </w:t>
      </w:r>
      <w:r w:rsidRPr="00A57272">
        <w:rPr>
          <w:sz w:val="24"/>
          <w:szCs w:val="24"/>
        </w:rPr>
        <w:t>da Administração.</w:t>
      </w:r>
    </w:p>
    <w:p w14:paraId="642C1412" w14:textId="77777777" w:rsidR="00F873C6" w:rsidRPr="00A57272" w:rsidRDefault="00F873C6" w:rsidP="00360371">
      <w:pPr>
        <w:pStyle w:val="Corpodetexto"/>
        <w:spacing w:before="2"/>
        <w:ind w:left="426" w:right="476"/>
        <w:jc w:val="both"/>
        <w:rPr>
          <w:sz w:val="24"/>
          <w:szCs w:val="24"/>
        </w:rPr>
      </w:pPr>
      <w:bookmarkStart w:id="17" w:name="16._Responsáveis"/>
      <w:bookmarkEnd w:id="17"/>
    </w:p>
    <w:p w14:paraId="642C1413" w14:textId="47EED144" w:rsidR="00F873C6" w:rsidRPr="00A57272" w:rsidRDefault="00CB5E4B" w:rsidP="00360371">
      <w:pPr>
        <w:pStyle w:val="Ttulo1"/>
        <w:numPr>
          <w:ilvl w:val="0"/>
          <w:numId w:val="1"/>
        </w:numPr>
        <w:tabs>
          <w:tab w:val="left" w:pos="519"/>
        </w:tabs>
        <w:spacing w:before="89"/>
        <w:ind w:left="426" w:right="476" w:firstLine="0"/>
        <w:jc w:val="both"/>
        <w:rPr>
          <w:rFonts w:ascii="Arial" w:hAnsi="Arial" w:cs="Arial"/>
          <w:sz w:val="24"/>
          <w:szCs w:val="24"/>
        </w:rPr>
      </w:pPr>
      <w:r w:rsidRPr="00A57272">
        <w:rPr>
          <w:rFonts w:ascii="Arial" w:hAnsi="Arial" w:cs="Arial"/>
          <w:sz w:val="24"/>
          <w:szCs w:val="24"/>
        </w:rPr>
        <w:t>Responsáveis</w:t>
      </w:r>
    </w:p>
    <w:p w14:paraId="260866C4" w14:textId="77777777" w:rsidR="00CD1C83" w:rsidRPr="00A57272" w:rsidRDefault="00CD1C83" w:rsidP="00D75819">
      <w:pPr>
        <w:pStyle w:val="Ttulo1"/>
        <w:tabs>
          <w:tab w:val="left" w:pos="519"/>
        </w:tabs>
        <w:spacing w:before="89"/>
        <w:ind w:left="426" w:right="476" w:firstLine="0"/>
        <w:jc w:val="both"/>
        <w:rPr>
          <w:rFonts w:ascii="Arial" w:eastAsia="Arial" w:hAnsi="Arial" w:cs="Arial"/>
          <w:b w:val="0"/>
          <w:bCs w:val="0"/>
          <w:sz w:val="24"/>
          <w:szCs w:val="24"/>
        </w:rPr>
      </w:pPr>
    </w:p>
    <w:p w14:paraId="2FDEF2E6" w14:textId="53E0FF26" w:rsidR="00D75819" w:rsidRPr="00A57272" w:rsidRDefault="00342D26" w:rsidP="00D75819">
      <w:pPr>
        <w:pStyle w:val="Ttulo1"/>
        <w:tabs>
          <w:tab w:val="left" w:pos="519"/>
        </w:tabs>
        <w:spacing w:before="89"/>
        <w:ind w:left="426" w:right="476" w:firstLine="0"/>
        <w:jc w:val="both"/>
        <w:rPr>
          <w:rFonts w:ascii="Arial" w:eastAsia="Arial" w:hAnsi="Arial" w:cs="Arial"/>
          <w:b w:val="0"/>
          <w:bCs w:val="0"/>
          <w:sz w:val="24"/>
          <w:szCs w:val="24"/>
        </w:rPr>
      </w:pPr>
      <w:r w:rsidRPr="00A57272">
        <w:rPr>
          <w:rFonts w:ascii="Arial" w:eastAsia="Arial" w:hAnsi="Arial" w:cs="Arial"/>
          <w:b w:val="0"/>
          <w:bCs w:val="0"/>
          <w:sz w:val="24"/>
          <w:szCs w:val="24"/>
        </w:rPr>
        <w:t>Ordenador de Despesas da SEDEC</w:t>
      </w:r>
      <w:r w:rsidR="00C174CC" w:rsidRPr="00A57272">
        <w:rPr>
          <w:rFonts w:ascii="Arial" w:eastAsia="Arial" w:hAnsi="Arial" w:cs="Arial"/>
          <w:b w:val="0"/>
          <w:bCs w:val="0"/>
          <w:sz w:val="24"/>
          <w:szCs w:val="24"/>
        </w:rPr>
        <w:t xml:space="preserve"> e Secret</w:t>
      </w:r>
      <w:r w:rsidR="005A1673" w:rsidRPr="00A57272">
        <w:rPr>
          <w:rFonts w:ascii="Arial" w:eastAsia="Arial" w:hAnsi="Arial" w:cs="Arial"/>
          <w:b w:val="0"/>
          <w:bCs w:val="0"/>
          <w:sz w:val="24"/>
          <w:szCs w:val="24"/>
        </w:rPr>
        <w:t>a</w:t>
      </w:r>
      <w:r w:rsidR="00C174CC" w:rsidRPr="00A57272">
        <w:rPr>
          <w:rFonts w:ascii="Arial" w:eastAsia="Arial" w:hAnsi="Arial" w:cs="Arial"/>
          <w:b w:val="0"/>
          <w:bCs w:val="0"/>
          <w:sz w:val="24"/>
          <w:szCs w:val="24"/>
        </w:rPr>
        <w:t>ria</w:t>
      </w:r>
      <w:r w:rsidR="005A1673" w:rsidRPr="00A57272">
        <w:rPr>
          <w:rFonts w:ascii="Arial" w:eastAsia="Arial" w:hAnsi="Arial" w:cs="Arial"/>
          <w:b w:val="0"/>
          <w:bCs w:val="0"/>
          <w:sz w:val="24"/>
          <w:szCs w:val="24"/>
        </w:rPr>
        <w:t>s Executiva de Planejamento e de Compras da Secretaria</w:t>
      </w:r>
      <w:r w:rsidR="00C174CC" w:rsidRPr="00A57272">
        <w:rPr>
          <w:rFonts w:ascii="Arial" w:eastAsia="Arial" w:hAnsi="Arial" w:cs="Arial"/>
          <w:b w:val="0"/>
          <w:bCs w:val="0"/>
          <w:sz w:val="24"/>
          <w:szCs w:val="24"/>
        </w:rPr>
        <w:t xml:space="preserve"> de Gestão Pública</w:t>
      </w:r>
      <w:r w:rsidR="00D75819" w:rsidRPr="00A57272">
        <w:rPr>
          <w:rFonts w:ascii="Arial" w:eastAsia="Arial" w:hAnsi="Arial" w:cs="Arial"/>
          <w:b w:val="0"/>
          <w:bCs w:val="0"/>
          <w:sz w:val="24"/>
          <w:szCs w:val="24"/>
        </w:rPr>
        <w:t>.</w:t>
      </w:r>
    </w:p>
    <w:p w14:paraId="642C1414" w14:textId="6456AD7D" w:rsidR="00F873C6" w:rsidRPr="00A57272" w:rsidRDefault="00F873C6" w:rsidP="00360371">
      <w:pPr>
        <w:pStyle w:val="Corpodetexto"/>
        <w:ind w:left="426" w:right="476"/>
        <w:jc w:val="both"/>
        <w:rPr>
          <w:b/>
          <w:sz w:val="24"/>
          <w:szCs w:val="24"/>
        </w:rPr>
      </w:pPr>
    </w:p>
    <w:p w14:paraId="6C4A78F6" w14:textId="77777777" w:rsidR="0046216C" w:rsidRPr="00A57272" w:rsidRDefault="0046216C" w:rsidP="00360371">
      <w:pPr>
        <w:pStyle w:val="Corpodetexto"/>
        <w:ind w:left="426" w:right="476"/>
        <w:jc w:val="both"/>
        <w:rPr>
          <w:b/>
          <w:sz w:val="24"/>
          <w:szCs w:val="24"/>
        </w:rPr>
      </w:pPr>
    </w:p>
    <w:p w14:paraId="642C1415" w14:textId="77777777" w:rsidR="00F873C6" w:rsidRPr="00A57272" w:rsidRDefault="00F873C6" w:rsidP="00360371">
      <w:pPr>
        <w:pStyle w:val="Corpodetexto"/>
        <w:ind w:left="426" w:right="476"/>
        <w:jc w:val="both"/>
        <w:rPr>
          <w:b/>
          <w:sz w:val="24"/>
          <w:szCs w:val="24"/>
        </w:rPr>
      </w:pPr>
    </w:p>
    <w:p w14:paraId="5F98B475" w14:textId="77777777" w:rsidR="00360371" w:rsidRPr="00A57272" w:rsidRDefault="00360371" w:rsidP="00360371">
      <w:pPr>
        <w:spacing w:before="88"/>
        <w:ind w:left="426" w:right="476"/>
        <w:jc w:val="both"/>
        <w:rPr>
          <w:sz w:val="24"/>
          <w:szCs w:val="24"/>
        </w:rPr>
      </w:pPr>
    </w:p>
    <w:sectPr w:rsidR="00360371" w:rsidRPr="00A57272">
      <w:pgSz w:w="11910" w:h="16840"/>
      <w:pgMar w:top="1100" w:right="1080" w:bottom="660" w:left="1140" w:header="469" w:footer="4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41635" w14:textId="77777777" w:rsidR="009C1D75" w:rsidRDefault="009C1D75">
      <w:r>
        <w:separator/>
      </w:r>
    </w:p>
  </w:endnote>
  <w:endnote w:type="continuationSeparator" w:id="0">
    <w:p w14:paraId="06342C17" w14:textId="77777777" w:rsidR="009C1D75" w:rsidRDefault="009C1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1423" w14:textId="77777777" w:rsidR="00F873C6" w:rsidRDefault="005A133A">
    <w:pPr>
      <w:pStyle w:val="Corpodetexto"/>
      <w:spacing w:line="14" w:lineRule="auto"/>
      <w:rPr>
        <w:sz w:val="20"/>
      </w:rPr>
    </w:pPr>
    <w:r>
      <w:pict w14:anchorId="642C1426">
        <v:shapetype id="_x0000_t202" coordsize="21600,21600" o:spt="202" path="m,l,21600r21600,l21600,xe">
          <v:stroke joinstyle="miter"/>
          <v:path gradientshapeok="t" o:connecttype="rect"/>
        </v:shapetype>
        <v:shape id="docshape3" o:spid="_x0000_s1025" type="#_x0000_t202" style="position:absolute;margin-left:513.55pt;margin-top:807.55pt;width:26.05pt;height:12pt;z-index:-251658752;mso-position-horizontal-relative:page;mso-position-vertical-relative:page" filled="f" stroked="f">
          <v:textbox style="mso-next-textbox:#docshape3" inset="0,0,0,0">
            <w:txbxContent>
              <w:p w14:paraId="642C142A" w14:textId="599B44B8" w:rsidR="00F873C6" w:rsidRDefault="00CB5E4B">
                <w:pPr>
                  <w:spacing w:before="12"/>
                  <w:ind w:left="60"/>
                  <w:rPr>
                    <w:rFonts w:ascii="Times New Roman"/>
                    <w:sz w:val="18"/>
                  </w:rPr>
                </w:pPr>
                <w:r>
                  <w:fldChar w:fldCharType="begin"/>
                </w:r>
                <w:r>
                  <w:rPr>
                    <w:rFonts w:ascii="Times New Roman"/>
                    <w:sz w:val="18"/>
                  </w:rPr>
                  <w:instrText xml:space="preserve"> PAGE </w:instrText>
                </w:r>
                <w:r>
                  <w:fldChar w:fldCharType="separate"/>
                </w:r>
                <w:r w:rsidR="004F1767">
                  <w:rPr>
                    <w:rFonts w:ascii="Times New Roman"/>
                    <w:noProof/>
                    <w:sz w:val="18"/>
                  </w:rPr>
                  <w:t>1</w:t>
                </w:r>
                <w:r>
                  <w:fldChar w:fldCharType="end"/>
                </w:r>
                <w:r>
                  <w:rPr>
                    <w:rFonts w:ascii="Times New Roman"/>
                    <w:sz w:val="18"/>
                  </w:rPr>
                  <w:t xml:space="preserve"> de </w:t>
                </w:r>
                <w:r w:rsidR="005A133A">
                  <w:rPr>
                    <w:rFonts w:ascii="Times New Roman"/>
                    <w:sz w:val="18"/>
                  </w:rPr>
                  <w:t>8</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34983" w14:textId="77777777" w:rsidR="009C1D75" w:rsidRDefault="009C1D75">
      <w:r>
        <w:separator/>
      </w:r>
    </w:p>
  </w:footnote>
  <w:footnote w:type="continuationSeparator" w:id="0">
    <w:p w14:paraId="6614C6D9" w14:textId="77777777" w:rsidR="009C1D75" w:rsidRDefault="009C1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1422" w14:textId="264BAE5C" w:rsidR="00F873C6" w:rsidRDefault="00F873C6">
    <w:pPr>
      <w:pStyle w:val="Corpodetexto"/>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5FA7"/>
    <w:multiLevelType w:val="multilevel"/>
    <w:tmpl w:val="AA04D268"/>
    <w:lvl w:ilvl="0">
      <w:start w:val="1"/>
      <w:numFmt w:val="decimal"/>
      <w:lvlText w:val="%1."/>
      <w:lvlJc w:val="left"/>
      <w:pPr>
        <w:ind w:left="114" w:hanging="234"/>
      </w:pPr>
      <w:rPr>
        <w:rFonts w:ascii="Arial" w:eastAsia="Arial" w:hAnsi="Arial" w:cs="Arial" w:hint="default"/>
        <w:b w:val="0"/>
        <w:bCs w:val="0"/>
        <w:i w:val="0"/>
        <w:iCs w:val="0"/>
        <w:w w:val="100"/>
        <w:sz w:val="21"/>
        <w:szCs w:val="21"/>
        <w:lang w:val="pt-PT" w:eastAsia="en-US" w:bidi="ar-SA"/>
      </w:rPr>
    </w:lvl>
    <w:lvl w:ilvl="1">
      <w:start w:val="1"/>
      <w:numFmt w:val="decimal"/>
      <w:lvlText w:val="%1.%2."/>
      <w:lvlJc w:val="left"/>
      <w:pPr>
        <w:ind w:left="814" w:hanging="409"/>
      </w:pPr>
      <w:rPr>
        <w:rFonts w:ascii="Arial" w:eastAsia="Arial" w:hAnsi="Arial" w:cs="Arial" w:hint="default"/>
        <w:b w:val="0"/>
        <w:bCs w:val="0"/>
        <w:i w:val="0"/>
        <w:iCs w:val="0"/>
        <w:w w:val="100"/>
        <w:sz w:val="21"/>
        <w:szCs w:val="21"/>
        <w:lang w:val="pt-PT" w:eastAsia="en-US" w:bidi="ar-SA"/>
      </w:rPr>
    </w:lvl>
    <w:lvl w:ilvl="2">
      <w:numFmt w:val="bullet"/>
      <w:lvlText w:val="•"/>
      <w:lvlJc w:val="left"/>
      <w:pPr>
        <w:ind w:left="1805" w:hanging="409"/>
      </w:pPr>
      <w:rPr>
        <w:rFonts w:hint="default"/>
        <w:lang w:val="pt-PT" w:eastAsia="en-US" w:bidi="ar-SA"/>
      </w:rPr>
    </w:lvl>
    <w:lvl w:ilvl="3">
      <w:numFmt w:val="bullet"/>
      <w:lvlText w:val="•"/>
      <w:lvlJc w:val="left"/>
      <w:pPr>
        <w:ind w:left="2790" w:hanging="409"/>
      </w:pPr>
      <w:rPr>
        <w:rFonts w:hint="default"/>
        <w:lang w:val="pt-PT" w:eastAsia="en-US" w:bidi="ar-SA"/>
      </w:rPr>
    </w:lvl>
    <w:lvl w:ilvl="4">
      <w:numFmt w:val="bullet"/>
      <w:lvlText w:val="•"/>
      <w:lvlJc w:val="left"/>
      <w:pPr>
        <w:ind w:left="3775" w:hanging="409"/>
      </w:pPr>
      <w:rPr>
        <w:rFonts w:hint="default"/>
        <w:lang w:val="pt-PT" w:eastAsia="en-US" w:bidi="ar-SA"/>
      </w:rPr>
    </w:lvl>
    <w:lvl w:ilvl="5">
      <w:numFmt w:val="bullet"/>
      <w:lvlText w:val="•"/>
      <w:lvlJc w:val="left"/>
      <w:pPr>
        <w:ind w:left="4760" w:hanging="409"/>
      </w:pPr>
      <w:rPr>
        <w:rFonts w:hint="default"/>
        <w:lang w:val="pt-PT" w:eastAsia="en-US" w:bidi="ar-SA"/>
      </w:rPr>
    </w:lvl>
    <w:lvl w:ilvl="6">
      <w:numFmt w:val="bullet"/>
      <w:lvlText w:val="•"/>
      <w:lvlJc w:val="left"/>
      <w:pPr>
        <w:ind w:left="5745" w:hanging="409"/>
      </w:pPr>
      <w:rPr>
        <w:rFonts w:hint="default"/>
        <w:lang w:val="pt-PT" w:eastAsia="en-US" w:bidi="ar-SA"/>
      </w:rPr>
    </w:lvl>
    <w:lvl w:ilvl="7">
      <w:numFmt w:val="bullet"/>
      <w:lvlText w:val="•"/>
      <w:lvlJc w:val="left"/>
      <w:pPr>
        <w:ind w:left="6730" w:hanging="409"/>
      </w:pPr>
      <w:rPr>
        <w:rFonts w:hint="default"/>
        <w:lang w:val="pt-PT" w:eastAsia="en-US" w:bidi="ar-SA"/>
      </w:rPr>
    </w:lvl>
    <w:lvl w:ilvl="8">
      <w:numFmt w:val="bullet"/>
      <w:lvlText w:val="•"/>
      <w:lvlJc w:val="left"/>
      <w:pPr>
        <w:ind w:left="7715" w:hanging="409"/>
      </w:pPr>
      <w:rPr>
        <w:rFonts w:hint="default"/>
        <w:lang w:val="pt-PT" w:eastAsia="en-US" w:bidi="ar-SA"/>
      </w:rPr>
    </w:lvl>
  </w:abstractNum>
  <w:abstractNum w:abstractNumId="1" w15:restartNumberingAfterBreak="0">
    <w:nsid w:val="09EB2AC8"/>
    <w:multiLevelType w:val="hybridMultilevel"/>
    <w:tmpl w:val="119E4C68"/>
    <w:lvl w:ilvl="0" w:tplc="AE6AB5B8">
      <w:start w:val="14"/>
      <w:numFmt w:val="decimal"/>
      <w:lvlText w:val="%1."/>
      <w:lvlJc w:val="left"/>
      <w:pPr>
        <w:ind w:left="519" w:hanging="405"/>
      </w:pPr>
      <w:rPr>
        <w:rFonts w:ascii="Times New Roman" w:eastAsia="Times New Roman" w:hAnsi="Times New Roman" w:cs="Times New Roman" w:hint="default"/>
        <w:b/>
        <w:bCs/>
        <w:i w:val="0"/>
        <w:iCs w:val="0"/>
        <w:w w:val="100"/>
        <w:sz w:val="27"/>
        <w:szCs w:val="27"/>
        <w:lang w:val="pt-PT" w:eastAsia="en-US" w:bidi="ar-SA"/>
      </w:rPr>
    </w:lvl>
    <w:lvl w:ilvl="1" w:tplc="CDA6FB14">
      <w:start w:val="1"/>
      <w:numFmt w:val="decimal"/>
      <w:lvlText w:val="%2."/>
      <w:lvlJc w:val="left"/>
      <w:pPr>
        <w:ind w:left="714" w:hanging="185"/>
      </w:pPr>
      <w:rPr>
        <w:rFonts w:ascii="Times New Roman" w:eastAsia="Times New Roman" w:hAnsi="Times New Roman" w:cs="Times New Roman" w:hint="default"/>
        <w:b w:val="0"/>
        <w:bCs w:val="0"/>
        <w:i w:val="0"/>
        <w:iCs w:val="0"/>
        <w:w w:val="100"/>
        <w:sz w:val="18"/>
        <w:szCs w:val="18"/>
        <w:lang w:val="pt-PT" w:eastAsia="en-US" w:bidi="ar-SA"/>
      </w:rPr>
    </w:lvl>
    <w:lvl w:ilvl="2" w:tplc="CB2E43E0">
      <w:numFmt w:val="bullet"/>
      <w:lvlText w:val="•"/>
      <w:lvlJc w:val="left"/>
      <w:pPr>
        <w:ind w:left="1716" w:hanging="185"/>
      </w:pPr>
      <w:rPr>
        <w:rFonts w:hint="default"/>
        <w:lang w:val="pt-PT" w:eastAsia="en-US" w:bidi="ar-SA"/>
      </w:rPr>
    </w:lvl>
    <w:lvl w:ilvl="3" w:tplc="451A8358">
      <w:numFmt w:val="bullet"/>
      <w:lvlText w:val="•"/>
      <w:lvlJc w:val="left"/>
      <w:pPr>
        <w:ind w:left="2712" w:hanging="185"/>
      </w:pPr>
      <w:rPr>
        <w:rFonts w:hint="default"/>
        <w:lang w:val="pt-PT" w:eastAsia="en-US" w:bidi="ar-SA"/>
      </w:rPr>
    </w:lvl>
    <w:lvl w:ilvl="4" w:tplc="6D6ADA14">
      <w:numFmt w:val="bullet"/>
      <w:lvlText w:val="•"/>
      <w:lvlJc w:val="left"/>
      <w:pPr>
        <w:ind w:left="3708" w:hanging="185"/>
      </w:pPr>
      <w:rPr>
        <w:rFonts w:hint="default"/>
        <w:lang w:val="pt-PT" w:eastAsia="en-US" w:bidi="ar-SA"/>
      </w:rPr>
    </w:lvl>
    <w:lvl w:ilvl="5" w:tplc="EEBEB7C8">
      <w:numFmt w:val="bullet"/>
      <w:lvlText w:val="•"/>
      <w:lvlJc w:val="left"/>
      <w:pPr>
        <w:ind w:left="4704" w:hanging="185"/>
      </w:pPr>
      <w:rPr>
        <w:rFonts w:hint="default"/>
        <w:lang w:val="pt-PT" w:eastAsia="en-US" w:bidi="ar-SA"/>
      </w:rPr>
    </w:lvl>
    <w:lvl w:ilvl="6" w:tplc="EE386BA8">
      <w:numFmt w:val="bullet"/>
      <w:lvlText w:val="•"/>
      <w:lvlJc w:val="left"/>
      <w:pPr>
        <w:ind w:left="5700" w:hanging="185"/>
      </w:pPr>
      <w:rPr>
        <w:rFonts w:hint="default"/>
        <w:lang w:val="pt-PT" w:eastAsia="en-US" w:bidi="ar-SA"/>
      </w:rPr>
    </w:lvl>
    <w:lvl w:ilvl="7" w:tplc="7512BDCE">
      <w:numFmt w:val="bullet"/>
      <w:lvlText w:val="•"/>
      <w:lvlJc w:val="left"/>
      <w:pPr>
        <w:ind w:left="6697" w:hanging="185"/>
      </w:pPr>
      <w:rPr>
        <w:rFonts w:hint="default"/>
        <w:lang w:val="pt-PT" w:eastAsia="en-US" w:bidi="ar-SA"/>
      </w:rPr>
    </w:lvl>
    <w:lvl w:ilvl="8" w:tplc="42A88B86">
      <w:numFmt w:val="bullet"/>
      <w:lvlText w:val="•"/>
      <w:lvlJc w:val="left"/>
      <w:pPr>
        <w:ind w:left="7693" w:hanging="185"/>
      </w:pPr>
      <w:rPr>
        <w:rFonts w:hint="default"/>
        <w:lang w:val="pt-PT" w:eastAsia="en-US" w:bidi="ar-SA"/>
      </w:rPr>
    </w:lvl>
  </w:abstractNum>
  <w:abstractNum w:abstractNumId="2" w15:restartNumberingAfterBreak="0">
    <w:nsid w:val="251E2D37"/>
    <w:multiLevelType w:val="hybridMultilevel"/>
    <w:tmpl w:val="A7864F1A"/>
    <w:lvl w:ilvl="0" w:tplc="08C6DD18">
      <w:start w:val="1"/>
      <w:numFmt w:val="lowerLetter"/>
      <w:lvlText w:val="(%1)"/>
      <w:lvlJc w:val="left"/>
      <w:pPr>
        <w:ind w:left="3751" w:hanging="315"/>
        <w:jc w:val="right"/>
      </w:pPr>
      <w:rPr>
        <w:rFonts w:ascii="Arial" w:eastAsia="Arial" w:hAnsi="Arial" w:cs="Arial" w:hint="default"/>
        <w:b/>
        <w:bCs/>
        <w:i w:val="0"/>
        <w:iCs w:val="0"/>
        <w:w w:val="100"/>
        <w:sz w:val="21"/>
        <w:szCs w:val="21"/>
        <w:lang w:val="pt-PT" w:eastAsia="en-US" w:bidi="ar-SA"/>
      </w:rPr>
    </w:lvl>
    <w:lvl w:ilvl="1" w:tplc="7518A322">
      <w:numFmt w:val="bullet"/>
      <w:lvlText w:val="•"/>
      <w:lvlJc w:val="left"/>
      <w:pPr>
        <w:ind w:left="4352" w:hanging="315"/>
      </w:pPr>
      <w:rPr>
        <w:rFonts w:hint="default"/>
        <w:lang w:val="pt-PT" w:eastAsia="en-US" w:bidi="ar-SA"/>
      </w:rPr>
    </w:lvl>
    <w:lvl w:ilvl="2" w:tplc="BBA062BE">
      <w:numFmt w:val="bullet"/>
      <w:lvlText w:val="•"/>
      <w:lvlJc w:val="left"/>
      <w:pPr>
        <w:ind w:left="4945" w:hanging="315"/>
      </w:pPr>
      <w:rPr>
        <w:rFonts w:hint="default"/>
        <w:lang w:val="pt-PT" w:eastAsia="en-US" w:bidi="ar-SA"/>
      </w:rPr>
    </w:lvl>
    <w:lvl w:ilvl="3" w:tplc="A2B0AD24">
      <w:numFmt w:val="bullet"/>
      <w:lvlText w:val="•"/>
      <w:lvlJc w:val="left"/>
      <w:pPr>
        <w:ind w:left="5537" w:hanging="315"/>
      </w:pPr>
      <w:rPr>
        <w:rFonts w:hint="default"/>
        <w:lang w:val="pt-PT" w:eastAsia="en-US" w:bidi="ar-SA"/>
      </w:rPr>
    </w:lvl>
    <w:lvl w:ilvl="4" w:tplc="D8222E66">
      <w:numFmt w:val="bullet"/>
      <w:lvlText w:val="•"/>
      <w:lvlJc w:val="left"/>
      <w:pPr>
        <w:ind w:left="6130" w:hanging="315"/>
      </w:pPr>
      <w:rPr>
        <w:rFonts w:hint="default"/>
        <w:lang w:val="pt-PT" w:eastAsia="en-US" w:bidi="ar-SA"/>
      </w:rPr>
    </w:lvl>
    <w:lvl w:ilvl="5" w:tplc="5CB2A39C">
      <w:numFmt w:val="bullet"/>
      <w:lvlText w:val="•"/>
      <w:lvlJc w:val="left"/>
      <w:pPr>
        <w:ind w:left="6722" w:hanging="315"/>
      </w:pPr>
      <w:rPr>
        <w:rFonts w:hint="default"/>
        <w:lang w:val="pt-PT" w:eastAsia="en-US" w:bidi="ar-SA"/>
      </w:rPr>
    </w:lvl>
    <w:lvl w:ilvl="6" w:tplc="02DAE6D4">
      <w:numFmt w:val="bullet"/>
      <w:lvlText w:val="•"/>
      <w:lvlJc w:val="left"/>
      <w:pPr>
        <w:ind w:left="7315" w:hanging="315"/>
      </w:pPr>
      <w:rPr>
        <w:rFonts w:hint="default"/>
        <w:lang w:val="pt-PT" w:eastAsia="en-US" w:bidi="ar-SA"/>
      </w:rPr>
    </w:lvl>
    <w:lvl w:ilvl="7" w:tplc="FC4CA9F8">
      <w:numFmt w:val="bullet"/>
      <w:lvlText w:val="•"/>
      <w:lvlJc w:val="left"/>
      <w:pPr>
        <w:ind w:left="7907" w:hanging="315"/>
      </w:pPr>
      <w:rPr>
        <w:rFonts w:hint="default"/>
        <w:lang w:val="pt-PT" w:eastAsia="en-US" w:bidi="ar-SA"/>
      </w:rPr>
    </w:lvl>
    <w:lvl w:ilvl="8" w:tplc="185CD3B8">
      <w:numFmt w:val="bullet"/>
      <w:lvlText w:val="•"/>
      <w:lvlJc w:val="left"/>
      <w:pPr>
        <w:ind w:left="8500" w:hanging="315"/>
      </w:pPr>
      <w:rPr>
        <w:rFonts w:hint="default"/>
        <w:lang w:val="pt-PT" w:eastAsia="en-US" w:bidi="ar-SA"/>
      </w:rPr>
    </w:lvl>
  </w:abstractNum>
  <w:abstractNum w:abstractNumId="3" w15:restartNumberingAfterBreak="0">
    <w:nsid w:val="350F4829"/>
    <w:multiLevelType w:val="multilevel"/>
    <w:tmpl w:val="157EC276"/>
    <w:lvl w:ilvl="0">
      <w:start w:val="1"/>
      <w:numFmt w:val="decimal"/>
      <w:lvlText w:val="%1."/>
      <w:lvlJc w:val="left"/>
      <w:pPr>
        <w:ind w:left="114" w:hanging="282"/>
      </w:pPr>
      <w:rPr>
        <w:rFonts w:hint="default"/>
        <w:spacing w:val="0"/>
        <w:w w:val="100"/>
        <w:lang w:val="pt-PT" w:eastAsia="en-US" w:bidi="ar-SA"/>
      </w:rPr>
    </w:lvl>
    <w:lvl w:ilvl="1">
      <w:start w:val="1"/>
      <w:numFmt w:val="decimal"/>
      <w:lvlText w:val="%1.%2."/>
      <w:lvlJc w:val="left"/>
      <w:pPr>
        <w:ind w:left="2566" w:hanging="439"/>
      </w:pPr>
      <w:rPr>
        <w:rFonts w:ascii="Arial" w:eastAsia="Arial" w:hAnsi="Arial" w:cs="Arial" w:hint="default"/>
        <w:b w:val="0"/>
        <w:bCs w:val="0"/>
        <w:i w:val="0"/>
        <w:iCs w:val="0"/>
        <w:spacing w:val="0"/>
        <w:w w:val="100"/>
        <w:sz w:val="21"/>
        <w:szCs w:val="21"/>
        <w:lang w:val="pt-PT" w:eastAsia="en-US" w:bidi="ar-SA"/>
      </w:rPr>
    </w:lvl>
    <w:lvl w:ilvl="2">
      <w:numFmt w:val="bullet"/>
      <w:lvlText w:val="•"/>
      <w:lvlJc w:val="left"/>
      <w:pPr>
        <w:ind w:left="1716" w:hanging="439"/>
      </w:pPr>
      <w:rPr>
        <w:rFonts w:hint="default"/>
        <w:lang w:val="pt-PT" w:eastAsia="en-US" w:bidi="ar-SA"/>
      </w:rPr>
    </w:lvl>
    <w:lvl w:ilvl="3">
      <w:numFmt w:val="bullet"/>
      <w:lvlText w:val="•"/>
      <w:lvlJc w:val="left"/>
      <w:pPr>
        <w:ind w:left="2712" w:hanging="439"/>
      </w:pPr>
      <w:rPr>
        <w:rFonts w:hint="default"/>
        <w:lang w:val="pt-PT" w:eastAsia="en-US" w:bidi="ar-SA"/>
      </w:rPr>
    </w:lvl>
    <w:lvl w:ilvl="4">
      <w:numFmt w:val="bullet"/>
      <w:lvlText w:val="•"/>
      <w:lvlJc w:val="left"/>
      <w:pPr>
        <w:ind w:left="3708" w:hanging="439"/>
      </w:pPr>
      <w:rPr>
        <w:rFonts w:hint="default"/>
        <w:lang w:val="pt-PT" w:eastAsia="en-US" w:bidi="ar-SA"/>
      </w:rPr>
    </w:lvl>
    <w:lvl w:ilvl="5">
      <w:numFmt w:val="bullet"/>
      <w:lvlText w:val="•"/>
      <w:lvlJc w:val="left"/>
      <w:pPr>
        <w:ind w:left="4704" w:hanging="439"/>
      </w:pPr>
      <w:rPr>
        <w:rFonts w:hint="default"/>
        <w:lang w:val="pt-PT" w:eastAsia="en-US" w:bidi="ar-SA"/>
      </w:rPr>
    </w:lvl>
    <w:lvl w:ilvl="6">
      <w:numFmt w:val="bullet"/>
      <w:lvlText w:val="•"/>
      <w:lvlJc w:val="left"/>
      <w:pPr>
        <w:ind w:left="5700" w:hanging="439"/>
      </w:pPr>
      <w:rPr>
        <w:rFonts w:hint="default"/>
        <w:lang w:val="pt-PT" w:eastAsia="en-US" w:bidi="ar-SA"/>
      </w:rPr>
    </w:lvl>
    <w:lvl w:ilvl="7">
      <w:numFmt w:val="bullet"/>
      <w:lvlText w:val="•"/>
      <w:lvlJc w:val="left"/>
      <w:pPr>
        <w:ind w:left="6697" w:hanging="439"/>
      </w:pPr>
      <w:rPr>
        <w:rFonts w:hint="default"/>
        <w:lang w:val="pt-PT" w:eastAsia="en-US" w:bidi="ar-SA"/>
      </w:rPr>
    </w:lvl>
    <w:lvl w:ilvl="8">
      <w:numFmt w:val="bullet"/>
      <w:lvlText w:val="•"/>
      <w:lvlJc w:val="left"/>
      <w:pPr>
        <w:ind w:left="7693" w:hanging="439"/>
      </w:pPr>
      <w:rPr>
        <w:rFonts w:hint="default"/>
        <w:lang w:val="pt-PT" w:eastAsia="en-US" w:bidi="ar-SA"/>
      </w:rPr>
    </w:lvl>
  </w:abstractNum>
  <w:abstractNum w:abstractNumId="4" w15:restartNumberingAfterBreak="0">
    <w:nsid w:val="4760733C"/>
    <w:multiLevelType w:val="hybridMultilevel"/>
    <w:tmpl w:val="4CDC1186"/>
    <w:lvl w:ilvl="0" w:tplc="942A9EBE">
      <w:start w:val="1"/>
      <w:numFmt w:val="decimal"/>
      <w:lvlText w:val="%1"/>
      <w:lvlJc w:val="left"/>
      <w:pPr>
        <w:ind w:left="930" w:hanging="742"/>
      </w:pPr>
      <w:rPr>
        <w:rFonts w:ascii="Times New Roman" w:eastAsia="Times New Roman" w:hAnsi="Times New Roman" w:cs="Times New Roman" w:hint="default"/>
        <w:b w:val="0"/>
        <w:bCs w:val="0"/>
        <w:i w:val="0"/>
        <w:iCs w:val="0"/>
        <w:w w:val="102"/>
        <w:sz w:val="19"/>
        <w:szCs w:val="19"/>
        <w:lang w:val="pt-PT" w:eastAsia="en-US" w:bidi="ar-SA"/>
      </w:rPr>
    </w:lvl>
    <w:lvl w:ilvl="1" w:tplc="701E9AF8">
      <w:numFmt w:val="bullet"/>
      <w:lvlText w:val="•"/>
      <w:lvlJc w:val="left"/>
      <w:pPr>
        <w:ind w:left="1814" w:hanging="742"/>
      </w:pPr>
      <w:rPr>
        <w:rFonts w:hint="default"/>
        <w:lang w:val="pt-PT" w:eastAsia="en-US" w:bidi="ar-SA"/>
      </w:rPr>
    </w:lvl>
    <w:lvl w:ilvl="2" w:tplc="80B41A32">
      <w:numFmt w:val="bullet"/>
      <w:lvlText w:val="•"/>
      <w:lvlJc w:val="left"/>
      <w:pPr>
        <w:ind w:left="2689" w:hanging="742"/>
      </w:pPr>
      <w:rPr>
        <w:rFonts w:hint="default"/>
        <w:lang w:val="pt-PT" w:eastAsia="en-US" w:bidi="ar-SA"/>
      </w:rPr>
    </w:lvl>
    <w:lvl w:ilvl="3" w:tplc="72023AB0">
      <w:numFmt w:val="bullet"/>
      <w:lvlText w:val="•"/>
      <w:lvlJc w:val="left"/>
      <w:pPr>
        <w:ind w:left="3563" w:hanging="742"/>
      </w:pPr>
      <w:rPr>
        <w:rFonts w:hint="default"/>
        <w:lang w:val="pt-PT" w:eastAsia="en-US" w:bidi="ar-SA"/>
      </w:rPr>
    </w:lvl>
    <w:lvl w:ilvl="4" w:tplc="DEA29EE0">
      <w:numFmt w:val="bullet"/>
      <w:lvlText w:val="•"/>
      <w:lvlJc w:val="left"/>
      <w:pPr>
        <w:ind w:left="4438" w:hanging="742"/>
      </w:pPr>
      <w:rPr>
        <w:rFonts w:hint="default"/>
        <w:lang w:val="pt-PT" w:eastAsia="en-US" w:bidi="ar-SA"/>
      </w:rPr>
    </w:lvl>
    <w:lvl w:ilvl="5" w:tplc="62C80FD2">
      <w:numFmt w:val="bullet"/>
      <w:lvlText w:val="•"/>
      <w:lvlJc w:val="left"/>
      <w:pPr>
        <w:ind w:left="5312" w:hanging="742"/>
      </w:pPr>
      <w:rPr>
        <w:rFonts w:hint="default"/>
        <w:lang w:val="pt-PT" w:eastAsia="en-US" w:bidi="ar-SA"/>
      </w:rPr>
    </w:lvl>
    <w:lvl w:ilvl="6" w:tplc="3844FDB0">
      <w:numFmt w:val="bullet"/>
      <w:lvlText w:val="•"/>
      <w:lvlJc w:val="left"/>
      <w:pPr>
        <w:ind w:left="6187" w:hanging="742"/>
      </w:pPr>
      <w:rPr>
        <w:rFonts w:hint="default"/>
        <w:lang w:val="pt-PT" w:eastAsia="en-US" w:bidi="ar-SA"/>
      </w:rPr>
    </w:lvl>
    <w:lvl w:ilvl="7" w:tplc="173CCA90">
      <w:numFmt w:val="bullet"/>
      <w:lvlText w:val="•"/>
      <w:lvlJc w:val="left"/>
      <w:pPr>
        <w:ind w:left="7061" w:hanging="742"/>
      </w:pPr>
      <w:rPr>
        <w:rFonts w:hint="default"/>
        <w:lang w:val="pt-PT" w:eastAsia="en-US" w:bidi="ar-SA"/>
      </w:rPr>
    </w:lvl>
    <w:lvl w:ilvl="8" w:tplc="9848AC18">
      <w:numFmt w:val="bullet"/>
      <w:lvlText w:val="•"/>
      <w:lvlJc w:val="left"/>
      <w:pPr>
        <w:ind w:left="7936" w:hanging="742"/>
      </w:pPr>
      <w:rPr>
        <w:rFonts w:hint="default"/>
        <w:lang w:val="pt-PT" w:eastAsia="en-US" w:bidi="ar-SA"/>
      </w:rPr>
    </w:lvl>
  </w:abstractNum>
  <w:abstractNum w:abstractNumId="5" w15:restartNumberingAfterBreak="0">
    <w:nsid w:val="5D374741"/>
    <w:multiLevelType w:val="hybridMultilevel"/>
    <w:tmpl w:val="DFD47364"/>
    <w:lvl w:ilvl="0" w:tplc="8D1867BA">
      <w:start w:val="2"/>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6" w15:restartNumberingAfterBreak="0">
    <w:nsid w:val="616D5714"/>
    <w:multiLevelType w:val="hybridMultilevel"/>
    <w:tmpl w:val="9EF0CF1C"/>
    <w:lvl w:ilvl="0" w:tplc="16484344">
      <w:start w:val="11"/>
      <w:numFmt w:val="decimal"/>
      <w:lvlText w:val="%1."/>
      <w:lvlJc w:val="left"/>
      <w:pPr>
        <w:ind w:left="519" w:hanging="405"/>
      </w:pPr>
      <w:rPr>
        <w:rFonts w:ascii="Times New Roman" w:eastAsia="Times New Roman" w:hAnsi="Times New Roman" w:cs="Times New Roman" w:hint="default"/>
        <w:b/>
        <w:bCs/>
        <w:i w:val="0"/>
        <w:iCs w:val="0"/>
        <w:w w:val="100"/>
        <w:sz w:val="27"/>
        <w:szCs w:val="27"/>
        <w:lang w:val="pt-PT" w:eastAsia="en-US" w:bidi="ar-SA"/>
      </w:rPr>
    </w:lvl>
    <w:lvl w:ilvl="1" w:tplc="0206DED6">
      <w:start w:val="1"/>
      <w:numFmt w:val="decimal"/>
      <w:lvlText w:val="%2."/>
      <w:lvlJc w:val="left"/>
      <w:pPr>
        <w:ind w:left="714" w:hanging="180"/>
      </w:pPr>
      <w:rPr>
        <w:rFonts w:ascii="Times New Roman" w:eastAsia="Times New Roman" w:hAnsi="Times New Roman" w:cs="Times New Roman" w:hint="default"/>
        <w:b w:val="0"/>
        <w:bCs w:val="0"/>
        <w:i w:val="0"/>
        <w:iCs w:val="0"/>
        <w:w w:val="100"/>
        <w:sz w:val="18"/>
        <w:szCs w:val="18"/>
        <w:lang w:val="pt-PT" w:eastAsia="en-US" w:bidi="ar-SA"/>
      </w:rPr>
    </w:lvl>
    <w:lvl w:ilvl="2" w:tplc="5992A3BA">
      <w:numFmt w:val="bullet"/>
      <w:lvlText w:val="•"/>
      <w:lvlJc w:val="left"/>
      <w:pPr>
        <w:ind w:left="1716" w:hanging="180"/>
      </w:pPr>
      <w:rPr>
        <w:rFonts w:hint="default"/>
        <w:lang w:val="pt-PT" w:eastAsia="en-US" w:bidi="ar-SA"/>
      </w:rPr>
    </w:lvl>
    <w:lvl w:ilvl="3" w:tplc="88BE54DE">
      <w:numFmt w:val="bullet"/>
      <w:lvlText w:val="•"/>
      <w:lvlJc w:val="left"/>
      <w:pPr>
        <w:ind w:left="2712" w:hanging="180"/>
      </w:pPr>
      <w:rPr>
        <w:rFonts w:hint="default"/>
        <w:lang w:val="pt-PT" w:eastAsia="en-US" w:bidi="ar-SA"/>
      </w:rPr>
    </w:lvl>
    <w:lvl w:ilvl="4" w:tplc="3238F762">
      <w:numFmt w:val="bullet"/>
      <w:lvlText w:val="•"/>
      <w:lvlJc w:val="left"/>
      <w:pPr>
        <w:ind w:left="3708" w:hanging="180"/>
      </w:pPr>
      <w:rPr>
        <w:rFonts w:hint="default"/>
        <w:lang w:val="pt-PT" w:eastAsia="en-US" w:bidi="ar-SA"/>
      </w:rPr>
    </w:lvl>
    <w:lvl w:ilvl="5" w:tplc="EC40D038">
      <w:numFmt w:val="bullet"/>
      <w:lvlText w:val="•"/>
      <w:lvlJc w:val="left"/>
      <w:pPr>
        <w:ind w:left="4704" w:hanging="180"/>
      </w:pPr>
      <w:rPr>
        <w:rFonts w:hint="default"/>
        <w:lang w:val="pt-PT" w:eastAsia="en-US" w:bidi="ar-SA"/>
      </w:rPr>
    </w:lvl>
    <w:lvl w:ilvl="6" w:tplc="B230628C">
      <w:numFmt w:val="bullet"/>
      <w:lvlText w:val="•"/>
      <w:lvlJc w:val="left"/>
      <w:pPr>
        <w:ind w:left="5700" w:hanging="180"/>
      </w:pPr>
      <w:rPr>
        <w:rFonts w:hint="default"/>
        <w:lang w:val="pt-PT" w:eastAsia="en-US" w:bidi="ar-SA"/>
      </w:rPr>
    </w:lvl>
    <w:lvl w:ilvl="7" w:tplc="210662A6">
      <w:numFmt w:val="bullet"/>
      <w:lvlText w:val="•"/>
      <w:lvlJc w:val="left"/>
      <w:pPr>
        <w:ind w:left="6697" w:hanging="180"/>
      </w:pPr>
      <w:rPr>
        <w:rFonts w:hint="default"/>
        <w:lang w:val="pt-PT" w:eastAsia="en-US" w:bidi="ar-SA"/>
      </w:rPr>
    </w:lvl>
    <w:lvl w:ilvl="8" w:tplc="E21CF900">
      <w:numFmt w:val="bullet"/>
      <w:lvlText w:val="•"/>
      <w:lvlJc w:val="left"/>
      <w:pPr>
        <w:ind w:left="7693" w:hanging="180"/>
      </w:pPr>
      <w:rPr>
        <w:rFonts w:hint="default"/>
        <w:lang w:val="pt-PT" w:eastAsia="en-US" w:bidi="ar-SA"/>
      </w:rPr>
    </w:lvl>
  </w:abstractNum>
  <w:abstractNum w:abstractNumId="7" w15:restartNumberingAfterBreak="0">
    <w:nsid w:val="683D3ECC"/>
    <w:multiLevelType w:val="multilevel"/>
    <w:tmpl w:val="87D69A0C"/>
    <w:lvl w:ilvl="0">
      <w:start w:val="1"/>
      <w:numFmt w:val="decimal"/>
      <w:lvlText w:val="%1."/>
      <w:lvlJc w:val="left"/>
      <w:pPr>
        <w:ind w:left="384" w:hanging="270"/>
      </w:pPr>
      <w:rPr>
        <w:rFonts w:ascii="Times New Roman" w:eastAsia="Times New Roman" w:hAnsi="Times New Roman" w:cs="Times New Roman" w:hint="default"/>
        <w:b/>
        <w:bCs/>
        <w:i w:val="0"/>
        <w:iCs w:val="0"/>
        <w:w w:val="100"/>
        <w:sz w:val="27"/>
        <w:szCs w:val="27"/>
        <w:lang w:val="pt-PT" w:eastAsia="en-US" w:bidi="ar-SA"/>
      </w:rPr>
    </w:lvl>
    <w:lvl w:ilvl="1">
      <w:start w:val="1"/>
      <w:numFmt w:val="decimal"/>
      <w:lvlText w:val="%2."/>
      <w:lvlJc w:val="left"/>
      <w:pPr>
        <w:ind w:left="714" w:hanging="196"/>
      </w:pPr>
      <w:rPr>
        <w:rFonts w:hint="default"/>
        <w:w w:val="100"/>
        <w:lang w:val="pt-PT" w:eastAsia="en-US" w:bidi="ar-SA"/>
      </w:rPr>
    </w:lvl>
    <w:lvl w:ilvl="2">
      <w:start w:val="1"/>
      <w:numFmt w:val="decimal"/>
      <w:lvlText w:val="%2.%3."/>
      <w:lvlJc w:val="left"/>
      <w:pPr>
        <w:ind w:left="1314" w:hanging="196"/>
      </w:pPr>
      <w:rPr>
        <w:rFonts w:ascii="Arial" w:eastAsia="Times New Roman" w:hAnsi="Arial" w:cs="Arial" w:hint="default"/>
        <w:b w:val="0"/>
        <w:bCs w:val="0"/>
        <w:i w:val="0"/>
        <w:iCs w:val="0"/>
        <w:spacing w:val="0"/>
        <w:w w:val="100"/>
        <w:sz w:val="20"/>
        <w:szCs w:val="20"/>
        <w:lang w:val="pt-PT" w:eastAsia="en-US" w:bidi="ar-SA"/>
      </w:rPr>
    </w:lvl>
    <w:lvl w:ilvl="3">
      <w:numFmt w:val="bullet"/>
      <w:lvlText w:val="•"/>
      <w:lvlJc w:val="left"/>
      <w:pPr>
        <w:ind w:left="2365" w:hanging="196"/>
      </w:pPr>
      <w:rPr>
        <w:rFonts w:hint="default"/>
        <w:lang w:val="pt-PT" w:eastAsia="en-US" w:bidi="ar-SA"/>
      </w:rPr>
    </w:lvl>
    <w:lvl w:ilvl="4">
      <w:numFmt w:val="bullet"/>
      <w:lvlText w:val="•"/>
      <w:lvlJc w:val="left"/>
      <w:pPr>
        <w:ind w:left="3411" w:hanging="196"/>
      </w:pPr>
      <w:rPr>
        <w:rFonts w:hint="default"/>
        <w:lang w:val="pt-PT" w:eastAsia="en-US" w:bidi="ar-SA"/>
      </w:rPr>
    </w:lvl>
    <w:lvl w:ilvl="5">
      <w:numFmt w:val="bullet"/>
      <w:lvlText w:val="•"/>
      <w:lvlJc w:val="left"/>
      <w:pPr>
        <w:ind w:left="4457" w:hanging="196"/>
      </w:pPr>
      <w:rPr>
        <w:rFonts w:hint="default"/>
        <w:lang w:val="pt-PT" w:eastAsia="en-US" w:bidi="ar-SA"/>
      </w:rPr>
    </w:lvl>
    <w:lvl w:ilvl="6">
      <w:numFmt w:val="bullet"/>
      <w:lvlText w:val="•"/>
      <w:lvlJc w:val="left"/>
      <w:pPr>
        <w:ind w:left="5502" w:hanging="196"/>
      </w:pPr>
      <w:rPr>
        <w:rFonts w:hint="default"/>
        <w:lang w:val="pt-PT" w:eastAsia="en-US" w:bidi="ar-SA"/>
      </w:rPr>
    </w:lvl>
    <w:lvl w:ilvl="7">
      <w:numFmt w:val="bullet"/>
      <w:lvlText w:val="•"/>
      <w:lvlJc w:val="left"/>
      <w:pPr>
        <w:ind w:left="6548" w:hanging="196"/>
      </w:pPr>
      <w:rPr>
        <w:rFonts w:hint="default"/>
        <w:lang w:val="pt-PT" w:eastAsia="en-US" w:bidi="ar-SA"/>
      </w:rPr>
    </w:lvl>
    <w:lvl w:ilvl="8">
      <w:numFmt w:val="bullet"/>
      <w:lvlText w:val="•"/>
      <w:lvlJc w:val="left"/>
      <w:pPr>
        <w:ind w:left="7594" w:hanging="196"/>
      </w:pPr>
      <w:rPr>
        <w:rFonts w:hint="default"/>
        <w:lang w:val="pt-PT" w:eastAsia="en-US" w:bidi="ar-SA"/>
      </w:rPr>
    </w:lvl>
  </w:abstractNum>
  <w:abstractNum w:abstractNumId="8" w15:restartNumberingAfterBreak="0">
    <w:nsid w:val="7C510301"/>
    <w:multiLevelType w:val="hybridMultilevel"/>
    <w:tmpl w:val="C5FA81C4"/>
    <w:lvl w:ilvl="0" w:tplc="D75C6816">
      <w:start w:val="1"/>
      <w:numFmt w:val="decimal"/>
      <w:lvlText w:val="%1."/>
      <w:lvlJc w:val="left"/>
      <w:pPr>
        <w:ind w:left="294" w:hanging="180"/>
      </w:pPr>
      <w:rPr>
        <w:rFonts w:ascii="Times New Roman" w:eastAsia="Times New Roman" w:hAnsi="Times New Roman" w:cs="Times New Roman" w:hint="default"/>
        <w:b w:val="0"/>
        <w:bCs w:val="0"/>
        <w:i w:val="0"/>
        <w:iCs w:val="0"/>
        <w:w w:val="100"/>
        <w:sz w:val="18"/>
        <w:szCs w:val="18"/>
        <w:lang w:val="pt-PT" w:eastAsia="en-US" w:bidi="ar-SA"/>
      </w:rPr>
    </w:lvl>
    <w:lvl w:ilvl="1" w:tplc="96500E88">
      <w:numFmt w:val="bullet"/>
      <w:lvlText w:val="•"/>
      <w:lvlJc w:val="left"/>
      <w:pPr>
        <w:ind w:left="1238" w:hanging="180"/>
      </w:pPr>
      <w:rPr>
        <w:rFonts w:hint="default"/>
        <w:lang w:val="pt-PT" w:eastAsia="en-US" w:bidi="ar-SA"/>
      </w:rPr>
    </w:lvl>
    <w:lvl w:ilvl="2" w:tplc="BD04C6B8">
      <w:numFmt w:val="bullet"/>
      <w:lvlText w:val="•"/>
      <w:lvlJc w:val="left"/>
      <w:pPr>
        <w:ind w:left="2177" w:hanging="180"/>
      </w:pPr>
      <w:rPr>
        <w:rFonts w:hint="default"/>
        <w:lang w:val="pt-PT" w:eastAsia="en-US" w:bidi="ar-SA"/>
      </w:rPr>
    </w:lvl>
    <w:lvl w:ilvl="3" w:tplc="03F4EAF6">
      <w:numFmt w:val="bullet"/>
      <w:lvlText w:val="•"/>
      <w:lvlJc w:val="left"/>
      <w:pPr>
        <w:ind w:left="3115" w:hanging="180"/>
      </w:pPr>
      <w:rPr>
        <w:rFonts w:hint="default"/>
        <w:lang w:val="pt-PT" w:eastAsia="en-US" w:bidi="ar-SA"/>
      </w:rPr>
    </w:lvl>
    <w:lvl w:ilvl="4" w:tplc="6FF6A53A">
      <w:numFmt w:val="bullet"/>
      <w:lvlText w:val="•"/>
      <w:lvlJc w:val="left"/>
      <w:pPr>
        <w:ind w:left="4054" w:hanging="180"/>
      </w:pPr>
      <w:rPr>
        <w:rFonts w:hint="default"/>
        <w:lang w:val="pt-PT" w:eastAsia="en-US" w:bidi="ar-SA"/>
      </w:rPr>
    </w:lvl>
    <w:lvl w:ilvl="5" w:tplc="18664A28">
      <w:numFmt w:val="bullet"/>
      <w:lvlText w:val="•"/>
      <w:lvlJc w:val="left"/>
      <w:pPr>
        <w:ind w:left="4992" w:hanging="180"/>
      </w:pPr>
      <w:rPr>
        <w:rFonts w:hint="default"/>
        <w:lang w:val="pt-PT" w:eastAsia="en-US" w:bidi="ar-SA"/>
      </w:rPr>
    </w:lvl>
    <w:lvl w:ilvl="6" w:tplc="358A758C">
      <w:numFmt w:val="bullet"/>
      <w:lvlText w:val="•"/>
      <w:lvlJc w:val="left"/>
      <w:pPr>
        <w:ind w:left="5931" w:hanging="180"/>
      </w:pPr>
      <w:rPr>
        <w:rFonts w:hint="default"/>
        <w:lang w:val="pt-PT" w:eastAsia="en-US" w:bidi="ar-SA"/>
      </w:rPr>
    </w:lvl>
    <w:lvl w:ilvl="7" w:tplc="09B26D5E">
      <w:numFmt w:val="bullet"/>
      <w:lvlText w:val="•"/>
      <w:lvlJc w:val="left"/>
      <w:pPr>
        <w:ind w:left="6869" w:hanging="180"/>
      </w:pPr>
      <w:rPr>
        <w:rFonts w:hint="default"/>
        <w:lang w:val="pt-PT" w:eastAsia="en-US" w:bidi="ar-SA"/>
      </w:rPr>
    </w:lvl>
    <w:lvl w:ilvl="8" w:tplc="44BC5580">
      <w:numFmt w:val="bullet"/>
      <w:lvlText w:val="•"/>
      <w:lvlJc w:val="left"/>
      <w:pPr>
        <w:ind w:left="7808" w:hanging="180"/>
      </w:pPr>
      <w:rPr>
        <w:rFonts w:hint="default"/>
        <w:lang w:val="pt-PT" w:eastAsia="en-US" w:bidi="ar-SA"/>
      </w:rPr>
    </w:lvl>
  </w:abstractNum>
  <w:num w:numId="1" w16cid:durableId="600987215">
    <w:abstractNumId w:val="1"/>
  </w:num>
  <w:num w:numId="2" w16cid:durableId="1342199366">
    <w:abstractNumId w:val="8"/>
  </w:num>
  <w:num w:numId="3" w16cid:durableId="1301885914">
    <w:abstractNumId w:val="4"/>
  </w:num>
  <w:num w:numId="4" w16cid:durableId="1650400197">
    <w:abstractNumId w:val="6"/>
  </w:num>
  <w:num w:numId="5" w16cid:durableId="638849912">
    <w:abstractNumId w:val="0"/>
  </w:num>
  <w:num w:numId="6" w16cid:durableId="1560432129">
    <w:abstractNumId w:val="3"/>
  </w:num>
  <w:num w:numId="7" w16cid:durableId="1929994529">
    <w:abstractNumId w:val="2"/>
  </w:num>
  <w:num w:numId="8" w16cid:durableId="357391764">
    <w:abstractNumId w:val="7"/>
  </w:num>
  <w:num w:numId="9" w16cid:durableId="14242567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873C6"/>
    <w:rsid w:val="0002692E"/>
    <w:rsid w:val="00042BC2"/>
    <w:rsid w:val="00047FE8"/>
    <w:rsid w:val="0005661C"/>
    <w:rsid w:val="00070FCF"/>
    <w:rsid w:val="000A2BB6"/>
    <w:rsid w:val="000B0B3D"/>
    <w:rsid w:val="000C1E34"/>
    <w:rsid w:val="000D4067"/>
    <w:rsid w:val="00102D56"/>
    <w:rsid w:val="00106ED3"/>
    <w:rsid w:val="0013698D"/>
    <w:rsid w:val="001A315F"/>
    <w:rsid w:val="001B3902"/>
    <w:rsid w:val="001C1A6A"/>
    <w:rsid w:val="001F6C8B"/>
    <w:rsid w:val="0021294B"/>
    <w:rsid w:val="00231D29"/>
    <w:rsid w:val="00241EF1"/>
    <w:rsid w:val="00266B7F"/>
    <w:rsid w:val="0027429E"/>
    <w:rsid w:val="00292084"/>
    <w:rsid w:val="00303670"/>
    <w:rsid w:val="00310BEA"/>
    <w:rsid w:val="00337094"/>
    <w:rsid w:val="00342D26"/>
    <w:rsid w:val="00351EE4"/>
    <w:rsid w:val="003554E6"/>
    <w:rsid w:val="00360371"/>
    <w:rsid w:val="00380381"/>
    <w:rsid w:val="003A4F2F"/>
    <w:rsid w:val="003D0A60"/>
    <w:rsid w:val="003E07A3"/>
    <w:rsid w:val="003E4DD6"/>
    <w:rsid w:val="00410753"/>
    <w:rsid w:val="00417BD7"/>
    <w:rsid w:val="00441AA3"/>
    <w:rsid w:val="0046216C"/>
    <w:rsid w:val="00476877"/>
    <w:rsid w:val="004916B3"/>
    <w:rsid w:val="004B1D17"/>
    <w:rsid w:val="004B2FB6"/>
    <w:rsid w:val="004C7E79"/>
    <w:rsid w:val="004F1767"/>
    <w:rsid w:val="004F4D1F"/>
    <w:rsid w:val="005169D7"/>
    <w:rsid w:val="00537E83"/>
    <w:rsid w:val="00556BFC"/>
    <w:rsid w:val="00576D40"/>
    <w:rsid w:val="005800BC"/>
    <w:rsid w:val="005A133A"/>
    <w:rsid w:val="005A1673"/>
    <w:rsid w:val="005A3A9C"/>
    <w:rsid w:val="005E34E0"/>
    <w:rsid w:val="00603278"/>
    <w:rsid w:val="00620E3D"/>
    <w:rsid w:val="00632A86"/>
    <w:rsid w:val="00634E0E"/>
    <w:rsid w:val="006516D0"/>
    <w:rsid w:val="006724A5"/>
    <w:rsid w:val="00694B4A"/>
    <w:rsid w:val="006A3E1D"/>
    <w:rsid w:val="006B6B3D"/>
    <w:rsid w:val="007016FD"/>
    <w:rsid w:val="00706030"/>
    <w:rsid w:val="0071665A"/>
    <w:rsid w:val="007410FB"/>
    <w:rsid w:val="00744A6C"/>
    <w:rsid w:val="00751FAF"/>
    <w:rsid w:val="0077065A"/>
    <w:rsid w:val="00773DDF"/>
    <w:rsid w:val="007746F4"/>
    <w:rsid w:val="007A5D15"/>
    <w:rsid w:val="007F05BD"/>
    <w:rsid w:val="007F3A9C"/>
    <w:rsid w:val="00836E89"/>
    <w:rsid w:val="00897E5D"/>
    <w:rsid w:val="0090768A"/>
    <w:rsid w:val="00913941"/>
    <w:rsid w:val="00915AF1"/>
    <w:rsid w:val="009435AE"/>
    <w:rsid w:val="00976D39"/>
    <w:rsid w:val="009A2797"/>
    <w:rsid w:val="009A6BF4"/>
    <w:rsid w:val="009B2FFF"/>
    <w:rsid w:val="009C1D75"/>
    <w:rsid w:val="009D2DCF"/>
    <w:rsid w:val="009D6C49"/>
    <w:rsid w:val="009E048B"/>
    <w:rsid w:val="00A07A1D"/>
    <w:rsid w:val="00A12F96"/>
    <w:rsid w:val="00A57272"/>
    <w:rsid w:val="00A9618C"/>
    <w:rsid w:val="00AB2807"/>
    <w:rsid w:val="00AC4D55"/>
    <w:rsid w:val="00AC6358"/>
    <w:rsid w:val="00AE4E98"/>
    <w:rsid w:val="00B076D8"/>
    <w:rsid w:val="00B65686"/>
    <w:rsid w:val="00B67546"/>
    <w:rsid w:val="00B86E08"/>
    <w:rsid w:val="00BC1793"/>
    <w:rsid w:val="00BF506B"/>
    <w:rsid w:val="00C174CC"/>
    <w:rsid w:val="00C3310B"/>
    <w:rsid w:val="00C52DF7"/>
    <w:rsid w:val="00C65DBD"/>
    <w:rsid w:val="00C84C69"/>
    <w:rsid w:val="00C97E7B"/>
    <w:rsid w:val="00CB5E4B"/>
    <w:rsid w:val="00CC2B9A"/>
    <w:rsid w:val="00CD1C83"/>
    <w:rsid w:val="00CD5DF1"/>
    <w:rsid w:val="00CE0EE6"/>
    <w:rsid w:val="00CE402C"/>
    <w:rsid w:val="00CE4508"/>
    <w:rsid w:val="00D017BF"/>
    <w:rsid w:val="00D03531"/>
    <w:rsid w:val="00D04DBF"/>
    <w:rsid w:val="00D06906"/>
    <w:rsid w:val="00D223A4"/>
    <w:rsid w:val="00D34194"/>
    <w:rsid w:val="00D422FA"/>
    <w:rsid w:val="00D557E3"/>
    <w:rsid w:val="00D73845"/>
    <w:rsid w:val="00D75819"/>
    <w:rsid w:val="00DC56B2"/>
    <w:rsid w:val="00DD694C"/>
    <w:rsid w:val="00E32FEA"/>
    <w:rsid w:val="00E335E3"/>
    <w:rsid w:val="00E356F7"/>
    <w:rsid w:val="00E54C9D"/>
    <w:rsid w:val="00E952F3"/>
    <w:rsid w:val="00EA7480"/>
    <w:rsid w:val="00EB6DDC"/>
    <w:rsid w:val="00EC61E9"/>
    <w:rsid w:val="00ED0470"/>
    <w:rsid w:val="00EF200E"/>
    <w:rsid w:val="00F02819"/>
    <w:rsid w:val="00F15104"/>
    <w:rsid w:val="00F274CF"/>
    <w:rsid w:val="00F35536"/>
    <w:rsid w:val="00F8436A"/>
    <w:rsid w:val="00F873C6"/>
    <w:rsid w:val="00FF1FD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642C1341"/>
  <w15:docId w15:val="{D4178DB1-8133-49E1-8DE5-DDFED18F4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pt-PT"/>
    </w:rPr>
  </w:style>
  <w:style w:type="paragraph" w:styleId="Ttulo1">
    <w:name w:val="heading 1"/>
    <w:basedOn w:val="Normal"/>
    <w:uiPriority w:val="9"/>
    <w:qFormat/>
    <w:pPr>
      <w:ind w:left="384" w:hanging="270"/>
      <w:outlineLvl w:val="0"/>
    </w:pPr>
    <w:rPr>
      <w:rFonts w:ascii="Times New Roman" w:eastAsia="Times New Roman" w:hAnsi="Times New Roman" w:cs="Times New Roman"/>
      <w:b/>
      <w:bCs/>
      <w:sz w:val="27"/>
      <w:szCs w:val="27"/>
    </w:rPr>
  </w:style>
  <w:style w:type="paragraph" w:styleId="Ttulo2">
    <w:name w:val="heading 2"/>
    <w:basedOn w:val="Normal"/>
    <w:uiPriority w:val="9"/>
    <w:unhideWhenUsed/>
    <w:qFormat/>
    <w:pPr>
      <w:ind w:left="114"/>
      <w:jc w:val="both"/>
      <w:outlineLvl w:val="1"/>
    </w:pPr>
    <w:rPr>
      <w:b/>
      <w:bCs/>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1"/>
      <w:szCs w:val="21"/>
    </w:rPr>
  </w:style>
  <w:style w:type="paragraph" w:styleId="Ttulo">
    <w:name w:val="Title"/>
    <w:basedOn w:val="Normal"/>
    <w:uiPriority w:val="10"/>
    <w:qFormat/>
    <w:pPr>
      <w:spacing w:before="176"/>
      <w:ind w:left="2187" w:right="2255"/>
      <w:jc w:val="center"/>
    </w:pPr>
    <w:rPr>
      <w:rFonts w:ascii="Times New Roman" w:eastAsia="Times New Roman" w:hAnsi="Times New Roman" w:cs="Times New Roman"/>
      <w:b/>
      <w:bCs/>
      <w:sz w:val="36"/>
      <w:szCs w:val="36"/>
    </w:rPr>
  </w:style>
  <w:style w:type="paragraph" w:styleId="PargrafodaLista">
    <w:name w:val="List Paragraph"/>
    <w:basedOn w:val="Normal"/>
    <w:uiPriority w:val="1"/>
    <w:qFormat/>
    <w:pPr>
      <w:ind w:left="714"/>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3A4F2F"/>
    <w:pPr>
      <w:tabs>
        <w:tab w:val="center" w:pos="4252"/>
        <w:tab w:val="right" w:pos="8504"/>
      </w:tabs>
    </w:pPr>
  </w:style>
  <w:style w:type="character" w:customStyle="1" w:styleId="CabealhoChar">
    <w:name w:val="Cabeçalho Char"/>
    <w:basedOn w:val="Fontepargpadro"/>
    <w:link w:val="Cabealho"/>
    <w:uiPriority w:val="99"/>
    <w:rsid w:val="003A4F2F"/>
    <w:rPr>
      <w:rFonts w:ascii="Arial" w:eastAsia="Arial" w:hAnsi="Arial" w:cs="Arial"/>
      <w:lang w:val="pt-PT"/>
    </w:rPr>
  </w:style>
  <w:style w:type="paragraph" w:styleId="Rodap">
    <w:name w:val="footer"/>
    <w:basedOn w:val="Normal"/>
    <w:link w:val="RodapChar"/>
    <w:uiPriority w:val="99"/>
    <w:unhideWhenUsed/>
    <w:rsid w:val="003A4F2F"/>
    <w:pPr>
      <w:tabs>
        <w:tab w:val="center" w:pos="4252"/>
        <w:tab w:val="right" w:pos="8504"/>
      </w:tabs>
    </w:pPr>
  </w:style>
  <w:style w:type="character" w:customStyle="1" w:styleId="RodapChar">
    <w:name w:val="Rodapé Char"/>
    <w:basedOn w:val="Fontepargpadro"/>
    <w:link w:val="Rodap"/>
    <w:uiPriority w:val="99"/>
    <w:rsid w:val="003A4F2F"/>
    <w:rPr>
      <w:rFonts w:ascii="Arial" w:eastAsia="Arial" w:hAnsi="Arial" w:cs="Arial"/>
      <w:lang w:val="pt-PT"/>
    </w:rPr>
  </w:style>
  <w:style w:type="paragraph" w:styleId="Textodebalo">
    <w:name w:val="Balloon Text"/>
    <w:basedOn w:val="Normal"/>
    <w:link w:val="TextodebaloChar"/>
    <w:uiPriority w:val="99"/>
    <w:semiHidden/>
    <w:unhideWhenUsed/>
    <w:rsid w:val="009E048B"/>
    <w:rPr>
      <w:rFonts w:ascii="Tahoma" w:hAnsi="Tahoma" w:cs="Tahoma"/>
      <w:sz w:val="16"/>
      <w:szCs w:val="16"/>
    </w:rPr>
  </w:style>
  <w:style w:type="character" w:customStyle="1" w:styleId="TextodebaloChar">
    <w:name w:val="Texto de balão Char"/>
    <w:basedOn w:val="Fontepargpadro"/>
    <w:link w:val="Textodebalo"/>
    <w:uiPriority w:val="99"/>
    <w:semiHidden/>
    <w:rsid w:val="009E048B"/>
    <w:rPr>
      <w:rFonts w:ascii="Tahoma" w:eastAsia="Arial" w:hAnsi="Tahoma" w:cs="Tahoma"/>
      <w:sz w:val="16"/>
      <w:szCs w:val="1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755</TotalTime>
  <Pages>8</Pages>
  <Words>2105</Words>
  <Characters>11371</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Estudo Técnico Preliminar 4/2021</vt:lpstr>
    </vt:vector>
  </TitlesOfParts>
  <Company/>
  <LinksUpToDate>false</LinksUpToDate>
  <CharactersWithSpaces>13450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Estudo Técnico Preliminar 4/2021</dc:title>
  <cp:lastModifiedBy>dayvid jefferson</cp:lastModifiedBy>
  <cp:revision>116</cp:revision>
  <dcterms:created xsi:type="dcterms:W3CDTF">2021-08-27T10:46:00Z</dcterms:created>
  <dcterms:modified xsi:type="dcterms:W3CDTF">2023-02-13T14:35:00Z</dcterms:modified>
</cp:coreProperties>
</file>